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6828"/>
        <w:gridCol w:w="2232"/>
      </w:tblGrid>
      <w:tr w:rsidR="0038066B" w:rsidRPr="009A5388" w:rsidTr="00454FF1">
        <w:trPr>
          <w:trHeight w:val="623"/>
        </w:trPr>
        <w:tc>
          <w:tcPr>
            <w:tcW w:w="9060" w:type="dxa"/>
            <w:gridSpan w:val="2"/>
            <w:shd w:val="clear" w:color="auto" w:fill="auto"/>
            <w:vAlign w:val="center"/>
          </w:tcPr>
          <w:p w:rsidR="0038066B" w:rsidRPr="009A5388" w:rsidRDefault="0038066B" w:rsidP="00454FF1">
            <w:pPr>
              <w:spacing w:line="590" w:lineRule="exact"/>
              <w:jc w:val="center"/>
              <w:rPr>
                <w:rFonts w:eastAsia="方正仿宋_GBK"/>
                <w:szCs w:val="32"/>
              </w:rPr>
            </w:pPr>
          </w:p>
        </w:tc>
      </w:tr>
      <w:tr w:rsidR="0038066B" w:rsidRPr="009A5388" w:rsidTr="00454FF1">
        <w:trPr>
          <w:trHeight w:val="1134"/>
        </w:trPr>
        <w:tc>
          <w:tcPr>
            <w:tcW w:w="6828" w:type="dxa"/>
            <w:shd w:val="clear" w:color="auto" w:fill="auto"/>
            <w:vAlign w:val="center"/>
          </w:tcPr>
          <w:p w:rsidR="0038066B" w:rsidRPr="009A5388" w:rsidRDefault="0038066B" w:rsidP="00454FF1">
            <w:pPr>
              <w:spacing w:line="1000" w:lineRule="exact"/>
              <w:jc w:val="center"/>
              <w:rPr>
                <w:rFonts w:eastAsia="方正小标宋_GBK"/>
                <w:color w:val="FF0000"/>
                <w:spacing w:val="62"/>
                <w:w w:val="83"/>
                <w:sz w:val="80"/>
                <w:szCs w:val="80"/>
              </w:rPr>
            </w:pPr>
            <w:r w:rsidRPr="009A5388">
              <w:rPr>
                <w:rFonts w:eastAsia="方正小标宋_GBK"/>
                <w:color w:val="FF0000"/>
                <w:spacing w:val="86"/>
                <w:w w:val="83"/>
                <w:sz w:val="80"/>
                <w:szCs w:val="80"/>
              </w:rPr>
              <w:t>南通市生态环境</w:t>
            </w:r>
            <w:r w:rsidRPr="009A5388">
              <w:rPr>
                <w:rFonts w:eastAsia="方正小标宋_GBK"/>
                <w:color w:val="FF0000"/>
                <w:w w:val="83"/>
                <w:sz w:val="80"/>
                <w:szCs w:val="80"/>
              </w:rPr>
              <w:t>局</w:t>
            </w:r>
          </w:p>
        </w:tc>
        <w:tc>
          <w:tcPr>
            <w:tcW w:w="2232" w:type="dxa"/>
            <w:vMerge w:val="restart"/>
            <w:shd w:val="clear" w:color="auto" w:fill="auto"/>
            <w:vAlign w:val="center"/>
          </w:tcPr>
          <w:p w:rsidR="0038066B" w:rsidRPr="009A5388" w:rsidRDefault="0038066B" w:rsidP="00454FF1">
            <w:pPr>
              <w:jc w:val="center"/>
              <w:rPr>
                <w:rFonts w:eastAsia="方正小标宋_GBK"/>
                <w:color w:val="FF0000"/>
                <w:w w:val="65"/>
                <w:sz w:val="110"/>
                <w:szCs w:val="110"/>
              </w:rPr>
            </w:pPr>
            <w:r w:rsidRPr="009A5388">
              <w:rPr>
                <w:rFonts w:eastAsia="方正小标宋_GBK"/>
                <w:color w:val="FF0000"/>
                <w:spacing w:val="30"/>
                <w:w w:val="65"/>
                <w:sz w:val="110"/>
                <w:szCs w:val="110"/>
              </w:rPr>
              <w:t>文</w:t>
            </w:r>
            <w:r w:rsidRPr="009A5388">
              <w:rPr>
                <w:rFonts w:eastAsia="方正小标宋_GBK"/>
                <w:color w:val="FF0000"/>
                <w:w w:val="65"/>
                <w:sz w:val="110"/>
                <w:szCs w:val="110"/>
              </w:rPr>
              <w:t>件</w:t>
            </w:r>
            <w:bookmarkStart w:id="0" w:name="_GoBack"/>
            <w:bookmarkEnd w:id="0"/>
          </w:p>
        </w:tc>
      </w:tr>
      <w:tr w:rsidR="0038066B" w:rsidRPr="009A5388" w:rsidTr="00454FF1">
        <w:trPr>
          <w:trHeight w:val="1134"/>
        </w:trPr>
        <w:tc>
          <w:tcPr>
            <w:tcW w:w="6828" w:type="dxa"/>
            <w:shd w:val="clear" w:color="auto" w:fill="auto"/>
            <w:vAlign w:val="center"/>
          </w:tcPr>
          <w:p w:rsidR="0038066B" w:rsidRPr="009A5388" w:rsidRDefault="0038066B" w:rsidP="00454FF1">
            <w:pPr>
              <w:spacing w:line="1000" w:lineRule="exact"/>
              <w:jc w:val="center"/>
              <w:rPr>
                <w:rFonts w:eastAsia="方正小标宋_GBK"/>
                <w:color w:val="FF0000"/>
                <w:w w:val="70"/>
                <w:sz w:val="80"/>
                <w:szCs w:val="80"/>
              </w:rPr>
            </w:pPr>
            <w:r w:rsidRPr="009A5388">
              <w:rPr>
                <w:rFonts w:eastAsia="方正小标宋_GBK"/>
                <w:color w:val="FF0000"/>
                <w:spacing w:val="22"/>
                <w:w w:val="70"/>
                <w:sz w:val="80"/>
                <w:szCs w:val="80"/>
              </w:rPr>
              <w:t>南通市自然资源和规划</w:t>
            </w:r>
            <w:r w:rsidRPr="009A5388">
              <w:rPr>
                <w:rFonts w:eastAsia="方正小标宋_GBK"/>
                <w:color w:val="FF0000"/>
                <w:spacing w:val="16"/>
                <w:w w:val="70"/>
                <w:sz w:val="80"/>
                <w:szCs w:val="80"/>
              </w:rPr>
              <w:t>局</w:t>
            </w:r>
          </w:p>
        </w:tc>
        <w:tc>
          <w:tcPr>
            <w:tcW w:w="2232" w:type="dxa"/>
            <w:vMerge/>
            <w:shd w:val="clear" w:color="auto" w:fill="auto"/>
            <w:vAlign w:val="center"/>
          </w:tcPr>
          <w:p w:rsidR="0038066B" w:rsidRPr="009A5388" w:rsidRDefault="0038066B" w:rsidP="00454FF1">
            <w:pPr>
              <w:spacing w:line="590" w:lineRule="exact"/>
              <w:jc w:val="center"/>
              <w:rPr>
                <w:rFonts w:eastAsia="方正仿宋_GBK"/>
                <w:color w:val="FF0000"/>
                <w:szCs w:val="32"/>
              </w:rPr>
            </w:pPr>
          </w:p>
        </w:tc>
      </w:tr>
      <w:tr w:rsidR="0038066B" w:rsidRPr="009A5388" w:rsidTr="00454FF1">
        <w:tc>
          <w:tcPr>
            <w:tcW w:w="9060" w:type="dxa"/>
            <w:gridSpan w:val="2"/>
            <w:shd w:val="clear" w:color="auto" w:fill="auto"/>
            <w:vAlign w:val="center"/>
          </w:tcPr>
          <w:p w:rsidR="0038066B" w:rsidRPr="009A5388" w:rsidRDefault="0038066B" w:rsidP="00454FF1">
            <w:pPr>
              <w:spacing w:line="590" w:lineRule="exact"/>
              <w:jc w:val="center"/>
              <w:rPr>
                <w:rFonts w:eastAsia="方正仿宋_GBK"/>
                <w:szCs w:val="32"/>
              </w:rPr>
            </w:pPr>
          </w:p>
        </w:tc>
      </w:tr>
      <w:tr w:rsidR="0038066B" w:rsidRPr="009A5388" w:rsidTr="00454FF1">
        <w:tc>
          <w:tcPr>
            <w:tcW w:w="9060" w:type="dxa"/>
            <w:gridSpan w:val="2"/>
            <w:tcBorders>
              <w:bottom w:val="single" w:sz="18" w:space="0" w:color="FF0000"/>
            </w:tcBorders>
            <w:shd w:val="clear" w:color="auto" w:fill="auto"/>
            <w:vAlign w:val="center"/>
          </w:tcPr>
          <w:p w:rsidR="0038066B" w:rsidRPr="009A5388" w:rsidRDefault="0038066B" w:rsidP="006056FD">
            <w:pPr>
              <w:spacing w:afterLines="25" w:line="590" w:lineRule="exact"/>
              <w:jc w:val="center"/>
              <w:rPr>
                <w:rFonts w:eastAsia="方正仿宋_GBK"/>
                <w:szCs w:val="32"/>
              </w:rPr>
            </w:pPr>
            <w:r w:rsidRPr="009A5388">
              <w:rPr>
                <w:rFonts w:eastAsia="方正仿宋_GBK"/>
                <w:sz w:val="32"/>
                <w:szCs w:val="32"/>
              </w:rPr>
              <w:t>通环土〔</w:t>
            </w:r>
            <w:r w:rsidRPr="009A5388">
              <w:rPr>
                <w:rFonts w:eastAsia="方正仿宋_GBK"/>
                <w:sz w:val="32"/>
                <w:szCs w:val="32"/>
              </w:rPr>
              <w:t>202</w:t>
            </w:r>
            <w:r w:rsidR="006E55A7" w:rsidRPr="009A5388">
              <w:rPr>
                <w:rFonts w:eastAsia="方正仿宋_GBK"/>
                <w:sz w:val="32"/>
                <w:szCs w:val="32"/>
              </w:rPr>
              <w:t>3</w:t>
            </w:r>
            <w:r w:rsidRPr="009A5388">
              <w:rPr>
                <w:rFonts w:eastAsia="方正仿宋_GBK"/>
                <w:sz w:val="32"/>
                <w:szCs w:val="32"/>
              </w:rPr>
              <w:t>〕</w:t>
            </w:r>
            <w:r w:rsidR="00B33AC8">
              <w:rPr>
                <w:rFonts w:eastAsia="方正仿宋_GBK" w:hint="eastAsia"/>
                <w:sz w:val="32"/>
                <w:szCs w:val="32"/>
              </w:rPr>
              <w:t>10</w:t>
            </w:r>
            <w:r w:rsidRPr="009A5388">
              <w:rPr>
                <w:rFonts w:eastAsia="方正仿宋_GBK"/>
                <w:sz w:val="32"/>
                <w:szCs w:val="32"/>
              </w:rPr>
              <w:t>号</w:t>
            </w:r>
          </w:p>
        </w:tc>
      </w:tr>
    </w:tbl>
    <w:p w:rsidR="0038066B" w:rsidRPr="009A5388" w:rsidRDefault="0038066B" w:rsidP="006056FD">
      <w:pPr>
        <w:spacing w:beforeLines="150" w:afterLines="100" w:line="700" w:lineRule="exact"/>
        <w:jc w:val="center"/>
        <w:rPr>
          <w:rFonts w:eastAsia="方正小标宋_GBK"/>
          <w:sz w:val="44"/>
          <w:szCs w:val="44"/>
        </w:rPr>
      </w:pPr>
      <w:r w:rsidRPr="009A5388">
        <w:rPr>
          <w:rFonts w:eastAsia="方正小标宋_GBK"/>
          <w:sz w:val="44"/>
          <w:szCs w:val="44"/>
        </w:rPr>
        <w:t>关于印发《南通市建设用地土壤污染状况调查报告评审工作指南（</w:t>
      </w:r>
      <w:r w:rsidRPr="009A5388">
        <w:rPr>
          <w:rFonts w:eastAsia="方正小标宋_GBK"/>
          <w:sz w:val="44"/>
          <w:szCs w:val="44"/>
        </w:rPr>
        <w:t>202</w:t>
      </w:r>
      <w:r w:rsidR="006E55A7" w:rsidRPr="009A5388">
        <w:rPr>
          <w:rFonts w:eastAsia="方正小标宋_GBK"/>
          <w:sz w:val="44"/>
          <w:szCs w:val="44"/>
        </w:rPr>
        <w:t>3</w:t>
      </w:r>
      <w:r w:rsidRPr="009A5388">
        <w:rPr>
          <w:rFonts w:eastAsia="方正小标宋_GBK"/>
          <w:sz w:val="44"/>
          <w:szCs w:val="44"/>
        </w:rPr>
        <w:t>年修订）》的通知</w:t>
      </w:r>
    </w:p>
    <w:p w:rsidR="0038066B" w:rsidRPr="009A5388" w:rsidRDefault="0038066B" w:rsidP="007659EF">
      <w:pPr>
        <w:spacing w:line="590" w:lineRule="exact"/>
        <w:rPr>
          <w:rFonts w:eastAsia="方正仿宋_GBK"/>
          <w:sz w:val="32"/>
          <w:szCs w:val="32"/>
        </w:rPr>
      </w:pPr>
      <w:r w:rsidRPr="009A5388">
        <w:rPr>
          <w:rFonts w:eastAsia="方正仿宋_GBK"/>
          <w:sz w:val="32"/>
          <w:szCs w:val="32"/>
        </w:rPr>
        <w:t>各驻县（市、区）生态环境局、自然资源和规划局</w:t>
      </w:r>
      <w:r w:rsidR="00646D3C" w:rsidRPr="009A5388">
        <w:rPr>
          <w:rFonts w:eastAsia="方正仿宋_GBK"/>
          <w:sz w:val="32"/>
          <w:szCs w:val="32"/>
        </w:rPr>
        <w:t>，各相关单位</w:t>
      </w:r>
      <w:r w:rsidRPr="009A5388">
        <w:rPr>
          <w:rFonts w:eastAsia="方正仿宋_GBK"/>
          <w:sz w:val="32"/>
          <w:szCs w:val="32"/>
        </w:rPr>
        <w:t>：</w:t>
      </w:r>
    </w:p>
    <w:p w:rsidR="0038066B" w:rsidRPr="009A5388" w:rsidRDefault="007379AE" w:rsidP="007659EF">
      <w:pPr>
        <w:spacing w:line="590" w:lineRule="exact"/>
        <w:ind w:firstLineChars="200" w:firstLine="640"/>
        <w:rPr>
          <w:rFonts w:eastAsia="方正仿宋_GBK"/>
          <w:sz w:val="32"/>
          <w:szCs w:val="32"/>
        </w:rPr>
      </w:pPr>
      <w:r w:rsidRPr="009A5388">
        <w:rPr>
          <w:rFonts w:eastAsia="方正仿宋_GBK"/>
          <w:sz w:val="32"/>
          <w:szCs w:val="32"/>
        </w:rPr>
        <w:t>根据</w:t>
      </w:r>
      <w:r w:rsidR="00CA59E4" w:rsidRPr="009A5388">
        <w:rPr>
          <w:rFonts w:eastAsia="方正仿宋_GBK"/>
          <w:sz w:val="32"/>
          <w:szCs w:val="32"/>
        </w:rPr>
        <w:t>国家、省级对于土壤污染状况调查及报告评审最新要求</w:t>
      </w:r>
      <w:r w:rsidRPr="009A5388">
        <w:rPr>
          <w:rFonts w:eastAsia="方正仿宋_GBK"/>
          <w:sz w:val="32"/>
          <w:szCs w:val="32"/>
        </w:rPr>
        <w:t>，进一步</w:t>
      </w:r>
      <w:r w:rsidR="0038066B" w:rsidRPr="009A5388">
        <w:rPr>
          <w:rFonts w:eastAsia="方正仿宋_GBK"/>
          <w:sz w:val="32"/>
          <w:szCs w:val="32"/>
        </w:rPr>
        <w:t>规范我市建设用地土壤污染状况调查报告评审</w:t>
      </w:r>
      <w:r w:rsidR="00CA59E4" w:rsidRPr="009A5388">
        <w:rPr>
          <w:rFonts w:eastAsia="方正仿宋_GBK"/>
          <w:sz w:val="32"/>
          <w:szCs w:val="32"/>
        </w:rPr>
        <w:t>工作</w:t>
      </w:r>
      <w:r w:rsidR="0038066B" w:rsidRPr="009A5388">
        <w:rPr>
          <w:rFonts w:eastAsia="方正仿宋_GBK"/>
          <w:sz w:val="32"/>
          <w:szCs w:val="32"/>
        </w:rPr>
        <w:t>，</w:t>
      </w:r>
      <w:r w:rsidRPr="009A5388">
        <w:rPr>
          <w:rFonts w:eastAsia="方正仿宋_GBK"/>
          <w:sz w:val="32"/>
          <w:szCs w:val="32"/>
        </w:rPr>
        <w:t>结合</w:t>
      </w:r>
      <w:r w:rsidR="00CA59E4" w:rsidRPr="009A5388">
        <w:rPr>
          <w:rFonts w:eastAsia="方正仿宋_GBK"/>
          <w:sz w:val="32"/>
          <w:szCs w:val="32"/>
        </w:rPr>
        <w:t>我市</w:t>
      </w:r>
      <w:r w:rsidRPr="009A5388">
        <w:rPr>
          <w:rFonts w:eastAsia="方正仿宋_GBK"/>
          <w:sz w:val="32"/>
          <w:szCs w:val="32"/>
        </w:rPr>
        <w:t>工作实际，市生态环境局会同市自然资源和规划局对</w:t>
      </w:r>
      <w:r w:rsidR="007659EF" w:rsidRPr="009A5388">
        <w:rPr>
          <w:rFonts w:eastAsia="方正仿宋_GBK"/>
          <w:sz w:val="32"/>
          <w:szCs w:val="32"/>
        </w:rPr>
        <w:t>《南通市建设用地土壤污染状况调查报告评审工作指南（</w:t>
      </w:r>
      <w:r w:rsidR="006E55A7" w:rsidRPr="009A5388">
        <w:rPr>
          <w:rFonts w:eastAsia="方正仿宋_GBK"/>
          <w:sz w:val="32"/>
          <w:szCs w:val="32"/>
        </w:rPr>
        <w:t>2022</w:t>
      </w:r>
      <w:r w:rsidR="006E55A7" w:rsidRPr="009A5388">
        <w:rPr>
          <w:rFonts w:eastAsia="方正仿宋_GBK"/>
          <w:sz w:val="32"/>
          <w:szCs w:val="32"/>
        </w:rPr>
        <w:t>年修订</w:t>
      </w:r>
      <w:r w:rsidR="007659EF" w:rsidRPr="009A5388">
        <w:rPr>
          <w:rFonts w:eastAsia="方正仿宋_GBK"/>
          <w:sz w:val="32"/>
          <w:szCs w:val="32"/>
        </w:rPr>
        <w:t>）》</w:t>
      </w:r>
      <w:r w:rsidRPr="009A5388">
        <w:rPr>
          <w:rFonts w:eastAsia="方正仿宋_GBK"/>
          <w:sz w:val="32"/>
          <w:szCs w:val="32"/>
        </w:rPr>
        <w:t>进行了修订，形成</w:t>
      </w:r>
      <w:r w:rsidR="007659EF" w:rsidRPr="009A5388">
        <w:rPr>
          <w:rFonts w:eastAsia="方正仿宋_GBK"/>
          <w:sz w:val="32"/>
          <w:szCs w:val="32"/>
        </w:rPr>
        <w:t>《南通市建设用地土壤污染状况调查报告评审工作指南（</w:t>
      </w:r>
      <w:r w:rsidR="007659EF" w:rsidRPr="009A5388">
        <w:rPr>
          <w:rFonts w:eastAsia="方正仿宋_GBK"/>
          <w:sz w:val="32"/>
          <w:szCs w:val="32"/>
        </w:rPr>
        <w:t>202</w:t>
      </w:r>
      <w:r w:rsidR="006E55A7" w:rsidRPr="009A5388">
        <w:rPr>
          <w:rFonts w:eastAsia="方正仿宋_GBK"/>
          <w:sz w:val="32"/>
          <w:szCs w:val="32"/>
        </w:rPr>
        <w:t>3</w:t>
      </w:r>
      <w:r w:rsidR="007659EF" w:rsidRPr="009A5388">
        <w:rPr>
          <w:rFonts w:eastAsia="方正仿宋_GBK"/>
          <w:sz w:val="32"/>
          <w:szCs w:val="32"/>
        </w:rPr>
        <w:t>年修订）》</w:t>
      </w:r>
      <w:r w:rsidRPr="009A5388">
        <w:rPr>
          <w:rFonts w:eastAsia="方正仿宋_GBK"/>
          <w:sz w:val="32"/>
          <w:szCs w:val="32"/>
        </w:rPr>
        <w:t>，现予以印发</w:t>
      </w:r>
      <w:r w:rsidR="007659EF" w:rsidRPr="009A5388">
        <w:rPr>
          <w:rFonts w:eastAsia="方正仿宋_GBK"/>
          <w:sz w:val="32"/>
          <w:szCs w:val="32"/>
        </w:rPr>
        <w:t>，</w:t>
      </w:r>
      <w:r w:rsidR="0038066B" w:rsidRPr="009A5388">
        <w:rPr>
          <w:rFonts w:eastAsia="方正仿宋_GBK"/>
          <w:sz w:val="32"/>
          <w:szCs w:val="32"/>
        </w:rPr>
        <w:t>请遵照执行。</w:t>
      </w:r>
    </w:p>
    <w:p w:rsidR="0038066B" w:rsidRPr="009A5388" w:rsidRDefault="0038066B" w:rsidP="007659EF">
      <w:pPr>
        <w:spacing w:line="590" w:lineRule="exact"/>
        <w:ind w:firstLineChars="200" w:firstLine="640"/>
        <w:rPr>
          <w:rFonts w:eastAsia="方正仿宋_GBK"/>
          <w:sz w:val="32"/>
          <w:szCs w:val="32"/>
        </w:rPr>
      </w:pPr>
    </w:p>
    <w:p w:rsidR="007659EF" w:rsidRPr="009A5388" w:rsidRDefault="007659EF" w:rsidP="007659EF">
      <w:pPr>
        <w:spacing w:line="590" w:lineRule="exact"/>
        <w:ind w:firstLineChars="200" w:firstLine="640"/>
        <w:rPr>
          <w:rFonts w:eastAsia="方正仿宋_GBK"/>
          <w:sz w:val="32"/>
          <w:szCs w:val="32"/>
        </w:rPr>
      </w:pPr>
    </w:p>
    <w:p w:rsidR="0038066B" w:rsidRPr="009A5388" w:rsidRDefault="0038066B" w:rsidP="007659EF">
      <w:pPr>
        <w:spacing w:line="590" w:lineRule="exact"/>
        <w:ind w:firstLineChars="200" w:firstLine="640"/>
        <w:rPr>
          <w:rFonts w:eastAsia="方正仿宋_GBK"/>
          <w:sz w:val="32"/>
          <w:szCs w:val="32"/>
        </w:rPr>
      </w:pPr>
      <w:r w:rsidRPr="009A5388">
        <w:rPr>
          <w:rFonts w:eastAsia="方正仿宋_GBK"/>
          <w:sz w:val="32"/>
          <w:szCs w:val="32"/>
        </w:rPr>
        <w:t>南通市生态环境局</w:t>
      </w:r>
      <w:r w:rsidR="006056FD">
        <w:rPr>
          <w:rFonts w:eastAsia="方正仿宋_GBK" w:hint="eastAsia"/>
          <w:sz w:val="32"/>
          <w:szCs w:val="32"/>
        </w:rPr>
        <w:t xml:space="preserve">             </w:t>
      </w:r>
      <w:r w:rsidRPr="009A5388">
        <w:rPr>
          <w:rFonts w:eastAsia="方正仿宋_GBK"/>
          <w:sz w:val="32"/>
          <w:szCs w:val="32"/>
        </w:rPr>
        <w:t>南通市自然资源和规划局</w:t>
      </w:r>
    </w:p>
    <w:p w:rsidR="00AB00A7" w:rsidRPr="009A5388" w:rsidRDefault="0038066B" w:rsidP="006E55A7">
      <w:pPr>
        <w:wordWrap w:val="0"/>
        <w:spacing w:line="590" w:lineRule="exact"/>
        <w:jc w:val="right"/>
        <w:rPr>
          <w:rFonts w:eastAsia="方正仿宋_GBK"/>
          <w:sz w:val="32"/>
          <w:szCs w:val="32"/>
        </w:rPr>
      </w:pPr>
      <w:r w:rsidRPr="009A5388">
        <w:rPr>
          <w:rFonts w:eastAsia="方正仿宋_GBK"/>
          <w:sz w:val="32"/>
          <w:szCs w:val="32"/>
        </w:rPr>
        <w:t>202</w:t>
      </w:r>
      <w:r w:rsidR="006E55A7" w:rsidRPr="009A5388">
        <w:rPr>
          <w:rFonts w:eastAsia="方正仿宋_GBK"/>
          <w:sz w:val="32"/>
          <w:szCs w:val="32"/>
        </w:rPr>
        <w:t>3</w:t>
      </w:r>
      <w:r w:rsidRPr="009A5388">
        <w:rPr>
          <w:rFonts w:eastAsia="方正仿宋_GBK"/>
          <w:sz w:val="32"/>
          <w:szCs w:val="32"/>
        </w:rPr>
        <w:t>年</w:t>
      </w:r>
      <w:r w:rsidR="006E55A7" w:rsidRPr="009A5388">
        <w:rPr>
          <w:rFonts w:eastAsia="方正仿宋_GBK"/>
          <w:sz w:val="32"/>
          <w:szCs w:val="32"/>
        </w:rPr>
        <w:t>7</w:t>
      </w:r>
      <w:r w:rsidRPr="009A5388">
        <w:rPr>
          <w:rFonts w:eastAsia="方正仿宋_GBK"/>
          <w:sz w:val="32"/>
          <w:szCs w:val="32"/>
        </w:rPr>
        <w:t>月</w:t>
      </w:r>
      <w:r w:rsidR="00B33AC8">
        <w:rPr>
          <w:rFonts w:eastAsia="方正仿宋_GBK" w:hint="eastAsia"/>
          <w:sz w:val="32"/>
          <w:szCs w:val="32"/>
        </w:rPr>
        <w:t>13</w:t>
      </w:r>
      <w:r w:rsidR="008B65CD" w:rsidRPr="009A5388">
        <w:rPr>
          <w:rFonts w:eastAsia="方正仿宋_GBK"/>
          <w:sz w:val="32"/>
          <w:szCs w:val="32"/>
        </w:rPr>
        <w:t>日</w:t>
      </w:r>
      <w:r w:rsidR="006056FD">
        <w:rPr>
          <w:rFonts w:eastAsia="方正仿宋_GBK" w:hint="eastAsia"/>
          <w:sz w:val="32"/>
          <w:szCs w:val="32"/>
        </w:rPr>
        <w:t xml:space="preserve">   </w:t>
      </w:r>
    </w:p>
    <w:p w:rsidR="00AB00A7" w:rsidRPr="00B33AC8" w:rsidRDefault="00AB00A7" w:rsidP="00875BF3">
      <w:pPr>
        <w:spacing w:line="580" w:lineRule="exact"/>
        <w:jc w:val="center"/>
        <w:rPr>
          <w:rFonts w:eastAsia="方正小标宋_GBK"/>
          <w:sz w:val="44"/>
          <w:szCs w:val="44"/>
        </w:rPr>
      </w:pPr>
      <w:r w:rsidRPr="00B33AC8">
        <w:rPr>
          <w:rFonts w:eastAsia="方正小标宋_GBK"/>
          <w:sz w:val="44"/>
          <w:szCs w:val="44"/>
        </w:rPr>
        <w:lastRenderedPageBreak/>
        <w:t>南通市建设用地土壤污染状况调查报告评审</w:t>
      </w:r>
    </w:p>
    <w:p w:rsidR="00AB00A7" w:rsidRPr="00B33AC8" w:rsidRDefault="00AB00A7" w:rsidP="00875BF3">
      <w:pPr>
        <w:spacing w:line="580" w:lineRule="exact"/>
        <w:jc w:val="center"/>
        <w:rPr>
          <w:rFonts w:eastAsia="方正仿宋_GBK"/>
          <w:sz w:val="32"/>
          <w:szCs w:val="32"/>
        </w:rPr>
      </w:pPr>
      <w:r w:rsidRPr="00B33AC8">
        <w:rPr>
          <w:rFonts w:eastAsia="方正小标宋_GBK"/>
          <w:sz w:val="44"/>
          <w:szCs w:val="44"/>
        </w:rPr>
        <w:t>工作指南（</w:t>
      </w:r>
      <w:r w:rsidRPr="00B33AC8">
        <w:rPr>
          <w:rFonts w:eastAsia="方正小标宋_GBK"/>
          <w:sz w:val="44"/>
          <w:szCs w:val="44"/>
        </w:rPr>
        <w:t>2023</w:t>
      </w:r>
      <w:r w:rsidRPr="00B33AC8">
        <w:rPr>
          <w:rFonts w:eastAsia="方正小标宋_GBK"/>
          <w:sz w:val="44"/>
          <w:szCs w:val="44"/>
        </w:rPr>
        <w:t>年修订）</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为贯彻落实《中华人民共和国土壤污染防治法》</w:t>
      </w:r>
      <w:r w:rsidR="00C74E84">
        <w:rPr>
          <w:rFonts w:eastAsia="方正仿宋_GBK"/>
          <w:sz w:val="32"/>
          <w:szCs w:val="32"/>
        </w:rPr>
        <w:t>《江苏省土壤污染防治条例》</w:t>
      </w:r>
      <w:r w:rsidRPr="00B33AC8">
        <w:rPr>
          <w:rFonts w:eastAsia="方正仿宋_GBK"/>
          <w:sz w:val="32"/>
          <w:szCs w:val="32"/>
        </w:rPr>
        <w:t>，指导和规范我市建设用地土壤污染状况调查报告评审工作，依据《生态环境部办公厅、自然资源部办公厅关于印发</w:t>
      </w:r>
      <w:r w:rsidRPr="00B33AC8">
        <w:rPr>
          <w:rFonts w:eastAsia="方正仿宋_GBK"/>
          <w:sz w:val="32"/>
          <w:szCs w:val="32"/>
        </w:rPr>
        <w:t>&lt;</w:t>
      </w:r>
      <w:r w:rsidRPr="00B33AC8">
        <w:rPr>
          <w:rFonts w:eastAsia="方正仿宋_GBK"/>
          <w:sz w:val="32"/>
          <w:szCs w:val="32"/>
        </w:rPr>
        <w:t>建设用地土壤污染状况调查、风险评估、风险管控及修复效果评估报告评审指南</w:t>
      </w:r>
      <w:r w:rsidRPr="00B33AC8">
        <w:rPr>
          <w:rFonts w:eastAsia="方正仿宋_GBK"/>
          <w:sz w:val="32"/>
          <w:szCs w:val="32"/>
        </w:rPr>
        <w:t>&gt;</w:t>
      </w:r>
      <w:r w:rsidRPr="00B33AC8">
        <w:rPr>
          <w:rFonts w:eastAsia="方正仿宋_GBK"/>
          <w:sz w:val="32"/>
          <w:szCs w:val="32"/>
        </w:rPr>
        <w:t>的通知》（环办土壤〔</w:t>
      </w:r>
      <w:r w:rsidRPr="00B33AC8">
        <w:rPr>
          <w:rFonts w:eastAsia="方正仿宋_GBK"/>
          <w:sz w:val="32"/>
          <w:szCs w:val="32"/>
        </w:rPr>
        <w:t>2019</w:t>
      </w:r>
      <w:r w:rsidRPr="00B33AC8">
        <w:rPr>
          <w:rFonts w:eastAsia="方正仿宋_GBK"/>
          <w:sz w:val="32"/>
          <w:szCs w:val="32"/>
        </w:rPr>
        <w:t>〕</w:t>
      </w:r>
      <w:r w:rsidRPr="00B33AC8">
        <w:rPr>
          <w:rFonts w:eastAsia="方正仿宋_GBK"/>
          <w:sz w:val="32"/>
          <w:szCs w:val="32"/>
        </w:rPr>
        <w:t>63</w:t>
      </w:r>
      <w:r w:rsidRPr="00B33AC8">
        <w:rPr>
          <w:rFonts w:eastAsia="方正仿宋_GBK"/>
          <w:sz w:val="32"/>
          <w:szCs w:val="32"/>
        </w:rPr>
        <w:t>号）、关于印发《建设用地土壤污染防治风险管控和修复从业单位和个人职业情况信用记录管理办法（试行）》的通知（环土壤〔</w:t>
      </w:r>
      <w:r w:rsidRPr="00B33AC8">
        <w:rPr>
          <w:rFonts w:eastAsia="方正仿宋_GBK"/>
          <w:sz w:val="32"/>
          <w:szCs w:val="32"/>
        </w:rPr>
        <w:t>2021</w:t>
      </w:r>
      <w:r w:rsidRPr="00B33AC8">
        <w:rPr>
          <w:rFonts w:eastAsia="方正仿宋_GBK"/>
          <w:sz w:val="32"/>
          <w:szCs w:val="32"/>
        </w:rPr>
        <w:t>〕</w:t>
      </w:r>
      <w:r w:rsidRPr="00B33AC8">
        <w:rPr>
          <w:rFonts w:eastAsia="方正仿宋_GBK"/>
          <w:sz w:val="32"/>
          <w:szCs w:val="32"/>
        </w:rPr>
        <w:t>53</w:t>
      </w:r>
      <w:r w:rsidRPr="00B33AC8">
        <w:rPr>
          <w:rFonts w:eastAsia="方正仿宋_GBK"/>
          <w:sz w:val="32"/>
          <w:szCs w:val="32"/>
        </w:rPr>
        <w:t>号）、关于发布《建设用地土壤污染状况初步调查监督检查工作指南（试行）》《建设用地土壤污染状况调查质量控制技术规定（试行）》的公告（生态环境部公告</w:t>
      </w:r>
      <w:r w:rsidRPr="00B33AC8">
        <w:rPr>
          <w:rFonts w:eastAsia="方正仿宋_GBK"/>
          <w:sz w:val="32"/>
          <w:szCs w:val="32"/>
        </w:rPr>
        <w:t xml:space="preserve"> 2022</w:t>
      </w:r>
      <w:r w:rsidRPr="00B33AC8">
        <w:rPr>
          <w:rFonts w:eastAsia="方正仿宋_GBK"/>
          <w:sz w:val="32"/>
          <w:szCs w:val="32"/>
        </w:rPr>
        <w:t>年第</w:t>
      </w:r>
      <w:r w:rsidRPr="00B33AC8">
        <w:rPr>
          <w:rFonts w:eastAsia="方正仿宋_GBK"/>
          <w:sz w:val="32"/>
          <w:szCs w:val="32"/>
        </w:rPr>
        <w:t>17</w:t>
      </w:r>
      <w:r w:rsidRPr="00B33AC8">
        <w:rPr>
          <w:rFonts w:eastAsia="方正仿宋_GBK"/>
          <w:sz w:val="32"/>
          <w:szCs w:val="32"/>
        </w:rPr>
        <w:t>号），结合我市实际，制定本指南。</w:t>
      </w:r>
    </w:p>
    <w:p w:rsidR="00AB00A7" w:rsidRPr="00B33AC8" w:rsidRDefault="00AB00A7" w:rsidP="00AB00A7">
      <w:pPr>
        <w:spacing w:line="590" w:lineRule="exact"/>
        <w:ind w:firstLineChars="200" w:firstLine="640"/>
        <w:rPr>
          <w:rFonts w:eastAsia="方正黑体_GBK"/>
          <w:sz w:val="32"/>
          <w:szCs w:val="32"/>
        </w:rPr>
      </w:pPr>
      <w:r w:rsidRPr="00B33AC8">
        <w:rPr>
          <w:rFonts w:eastAsia="方正黑体_GBK"/>
          <w:sz w:val="32"/>
          <w:szCs w:val="32"/>
        </w:rPr>
        <w:t>一、适用范围</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本指南适用于以下建设用地地块土壤污染状况调查报告（以下简称</w:t>
      </w:r>
      <w:r w:rsidRPr="00B33AC8">
        <w:rPr>
          <w:rFonts w:eastAsia="方正仿宋_GBK"/>
          <w:sz w:val="32"/>
          <w:szCs w:val="32"/>
        </w:rPr>
        <w:t>“</w:t>
      </w:r>
      <w:r w:rsidRPr="00B33AC8">
        <w:rPr>
          <w:rFonts w:eastAsia="方正仿宋_GBK"/>
          <w:sz w:val="32"/>
          <w:szCs w:val="32"/>
        </w:rPr>
        <w:t>调查报告</w:t>
      </w:r>
      <w:r w:rsidRPr="00B33AC8">
        <w:rPr>
          <w:rFonts w:eastAsia="方正仿宋_GBK"/>
          <w:sz w:val="32"/>
          <w:szCs w:val="32"/>
        </w:rPr>
        <w:t>”</w:t>
      </w:r>
      <w:r w:rsidRPr="00B33AC8">
        <w:rPr>
          <w:rFonts w:eastAsia="方正仿宋_GBK"/>
          <w:sz w:val="32"/>
          <w:szCs w:val="32"/>
        </w:rPr>
        <w:t>）的评审工作：</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（一）经土壤污染状况普查、详查、监测、现场检查等表明有土壤污染风险的；</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二）用途拟变更为住宅、公共管理与公共服务用地的（住宅用地、公共管理与公共服务用地之间相互变更的，原则上不需要进行调查，但公共管理与公共服务用地中环卫设施、污水处理设施用地变更为住宅用地的除外）；</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lastRenderedPageBreak/>
        <w:t>（三）上级文件指定由生态环境会同自然资源和规划部门组织评审的。</w:t>
      </w:r>
    </w:p>
    <w:p w:rsidR="00AB00A7" w:rsidRPr="00B33AC8" w:rsidRDefault="00AB00A7" w:rsidP="00AB00A7">
      <w:pPr>
        <w:spacing w:line="590" w:lineRule="exact"/>
        <w:ind w:firstLineChars="200" w:firstLine="640"/>
        <w:rPr>
          <w:rFonts w:eastAsia="方正黑体_GBK"/>
          <w:sz w:val="32"/>
          <w:szCs w:val="32"/>
        </w:rPr>
      </w:pPr>
      <w:r w:rsidRPr="00B33AC8">
        <w:rPr>
          <w:rFonts w:eastAsia="方正黑体_GBK"/>
          <w:sz w:val="32"/>
          <w:szCs w:val="32"/>
        </w:rPr>
        <w:t>二、评审机制</w:t>
      </w:r>
    </w:p>
    <w:p w:rsidR="00AB00A7" w:rsidRPr="00B33AC8" w:rsidRDefault="00AB00A7" w:rsidP="00AB00A7">
      <w:pPr>
        <w:spacing w:line="590" w:lineRule="exact"/>
        <w:ind w:firstLineChars="200" w:firstLine="640"/>
        <w:rPr>
          <w:rFonts w:eastAsia="方正楷体_GBK"/>
          <w:sz w:val="32"/>
          <w:szCs w:val="32"/>
        </w:rPr>
      </w:pPr>
      <w:r w:rsidRPr="00B33AC8">
        <w:rPr>
          <w:rFonts w:eastAsia="方正楷体_GBK"/>
          <w:sz w:val="32"/>
          <w:szCs w:val="32"/>
        </w:rPr>
        <w:t>（一）组织评审部门</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市生态环境局将综合考虑地块土壤污染风险程度，报告出具单位历年提交报告数量、一次性通过率及报告质量评分情况，各级报告技术复核结果等因素，对报告实施市</w:t>
      </w:r>
      <w:r w:rsidRPr="00B33AC8">
        <w:rPr>
          <w:rFonts w:eastAsia="方正仿宋_GBK"/>
          <w:sz w:val="32"/>
          <w:szCs w:val="32"/>
        </w:rPr>
        <w:t>—</w:t>
      </w:r>
      <w:r w:rsidRPr="00B33AC8">
        <w:rPr>
          <w:rFonts w:eastAsia="方正仿宋_GBK"/>
          <w:sz w:val="32"/>
          <w:szCs w:val="32"/>
        </w:rPr>
        <w:t>县两级分级评审，并在全国污染地块土壤环境管理系统（以下简称</w:t>
      </w:r>
      <w:r w:rsidRPr="00B33AC8">
        <w:rPr>
          <w:rFonts w:eastAsia="方正仿宋_GBK"/>
          <w:sz w:val="32"/>
          <w:szCs w:val="32"/>
        </w:rPr>
        <w:t>“</w:t>
      </w:r>
      <w:r w:rsidRPr="00B33AC8">
        <w:rPr>
          <w:rFonts w:eastAsia="方正仿宋_GBK"/>
          <w:sz w:val="32"/>
          <w:szCs w:val="32"/>
        </w:rPr>
        <w:t>污染地块管理系统</w:t>
      </w:r>
      <w:r w:rsidRPr="00B33AC8">
        <w:rPr>
          <w:rFonts w:eastAsia="方正仿宋_GBK"/>
          <w:sz w:val="32"/>
          <w:szCs w:val="32"/>
        </w:rPr>
        <w:t>”</w:t>
      </w:r>
      <w:r w:rsidRPr="00B33AC8">
        <w:rPr>
          <w:rFonts w:eastAsia="方正仿宋_GBK"/>
          <w:sz w:val="32"/>
          <w:szCs w:val="32"/>
        </w:rPr>
        <w:t>）下达分级评审意见，明确由市生态环境局会同市自然资源和规划局组织评审，或由地块所在地生态环境部门会同自然资源和规划部门组织评审。</w:t>
      </w:r>
    </w:p>
    <w:p w:rsidR="00AB00A7" w:rsidRPr="00B33AC8" w:rsidRDefault="00AB00A7" w:rsidP="00AB00A7">
      <w:pPr>
        <w:spacing w:line="590" w:lineRule="exact"/>
        <w:ind w:firstLineChars="200" w:firstLine="640"/>
        <w:rPr>
          <w:rFonts w:eastAsia="方正楷体_GBK"/>
          <w:sz w:val="32"/>
          <w:szCs w:val="32"/>
        </w:rPr>
      </w:pPr>
      <w:r w:rsidRPr="00B33AC8">
        <w:rPr>
          <w:rFonts w:eastAsia="方正楷体_GBK"/>
          <w:sz w:val="32"/>
          <w:szCs w:val="32"/>
        </w:rPr>
        <w:t>（二）组织评审方式</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生态环境部门会同自然资源和规划部门组织专家评审，或者委托第三方专业机构组织评审。</w:t>
      </w:r>
    </w:p>
    <w:p w:rsidR="00AB00A7" w:rsidRPr="00B33AC8" w:rsidRDefault="00AB00A7" w:rsidP="00AB00A7">
      <w:pPr>
        <w:spacing w:line="590" w:lineRule="exact"/>
        <w:ind w:firstLineChars="200" w:firstLine="640"/>
        <w:rPr>
          <w:rFonts w:eastAsia="方正楷体_GBK"/>
          <w:sz w:val="32"/>
          <w:szCs w:val="32"/>
        </w:rPr>
      </w:pPr>
      <w:r w:rsidRPr="00B33AC8">
        <w:rPr>
          <w:rFonts w:eastAsia="方正楷体_GBK"/>
          <w:sz w:val="32"/>
          <w:szCs w:val="32"/>
        </w:rPr>
        <w:t>（三）部门分工</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生态环境部门职责：</w:t>
      </w:r>
      <w:r w:rsidRPr="00B33AC8">
        <w:rPr>
          <w:rFonts w:eastAsia="方正仿宋_GBK"/>
          <w:sz w:val="32"/>
          <w:szCs w:val="32"/>
        </w:rPr>
        <w:t>1.</w:t>
      </w:r>
      <w:r w:rsidRPr="00B33AC8">
        <w:rPr>
          <w:rFonts w:eastAsia="方正仿宋_GBK"/>
          <w:sz w:val="32"/>
          <w:szCs w:val="32"/>
        </w:rPr>
        <w:t>受理申请；</w:t>
      </w:r>
      <w:r w:rsidRPr="00B33AC8">
        <w:rPr>
          <w:rFonts w:eastAsia="方正仿宋_GBK"/>
          <w:sz w:val="32"/>
          <w:szCs w:val="32"/>
        </w:rPr>
        <w:t>2.</w:t>
      </w:r>
      <w:r w:rsidRPr="00B33AC8">
        <w:rPr>
          <w:rFonts w:eastAsia="方正仿宋_GBK"/>
          <w:sz w:val="32"/>
          <w:szCs w:val="32"/>
        </w:rPr>
        <w:t>邀请评审专家；</w:t>
      </w:r>
      <w:r w:rsidRPr="00B33AC8">
        <w:rPr>
          <w:rFonts w:eastAsia="方正仿宋_GBK"/>
          <w:sz w:val="32"/>
          <w:szCs w:val="32"/>
        </w:rPr>
        <w:t>3.</w:t>
      </w:r>
      <w:r w:rsidRPr="00B33AC8">
        <w:rPr>
          <w:rFonts w:eastAsia="方正仿宋_GBK"/>
          <w:sz w:val="32"/>
          <w:szCs w:val="32"/>
        </w:rPr>
        <w:t>核实地块及周边污染源情况；</w:t>
      </w:r>
      <w:r w:rsidRPr="00B33AC8">
        <w:rPr>
          <w:rFonts w:eastAsia="方正仿宋_GBK"/>
          <w:sz w:val="32"/>
          <w:szCs w:val="32"/>
        </w:rPr>
        <w:t>4.</w:t>
      </w:r>
      <w:r w:rsidRPr="00B33AC8">
        <w:rPr>
          <w:rFonts w:eastAsia="方正仿宋_GBK"/>
          <w:sz w:val="32"/>
          <w:szCs w:val="32"/>
        </w:rPr>
        <w:t>档案、信息管理；</w:t>
      </w:r>
      <w:r w:rsidRPr="00B33AC8">
        <w:rPr>
          <w:rFonts w:eastAsia="方正仿宋_GBK"/>
          <w:sz w:val="32"/>
          <w:szCs w:val="32"/>
        </w:rPr>
        <w:t>5.</w:t>
      </w:r>
      <w:r w:rsidRPr="00B33AC8">
        <w:rPr>
          <w:rFonts w:eastAsia="方正仿宋_GBK"/>
          <w:sz w:val="32"/>
          <w:szCs w:val="32"/>
        </w:rPr>
        <w:t>报告质量信息公开。</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自然资源和规划部门职责：</w:t>
      </w:r>
      <w:r w:rsidRPr="00B33AC8">
        <w:rPr>
          <w:rFonts w:eastAsia="方正仿宋_GBK"/>
          <w:sz w:val="32"/>
          <w:szCs w:val="32"/>
        </w:rPr>
        <w:t>1.</w:t>
      </w:r>
      <w:r w:rsidRPr="00B33AC8">
        <w:rPr>
          <w:rFonts w:eastAsia="方正仿宋_GBK"/>
          <w:sz w:val="32"/>
          <w:szCs w:val="32"/>
        </w:rPr>
        <w:t>核实地块用地面积（四至范围）、历史、现状、土地使用权人、规划用途、用途变更、有关用地审批和规划许可等信息；</w:t>
      </w:r>
      <w:r w:rsidRPr="00B33AC8">
        <w:rPr>
          <w:rFonts w:eastAsia="方正仿宋_GBK"/>
          <w:sz w:val="32"/>
          <w:szCs w:val="32"/>
        </w:rPr>
        <w:t>2.</w:t>
      </w:r>
      <w:r w:rsidRPr="00B33AC8">
        <w:rPr>
          <w:rFonts w:eastAsia="方正仿宋_GBK"/>
          <w:sz w:val="32"/>
          <w:szCs w:val="32"/>
        </w:rPr>
        <w:t>确定本部门代表参加评审。</w:t>
      </w:r>
    </w:p>
    <w:p w:rsidR="00AB00A7" w:rsidRPr="00B33AC8" w:rsidRDefault="00AB00A7" w:rsidP="00AB00A7">
      <w:pPr>
        <w:spacing w:line="590" w:lineRule="exact"/>
        <w:ind w:firstLineChars="200" w:firstLine="640"/>
        <w:rPr>
          <w:rFonts w:eastAsia="方正楷体_GBK"/>
          <w:sz w:val="32"/>
          <w:szCs w:val="32"/>
        </w:rPr>
      </w:pPr>
      <w:r w:rsidRPr="00B33AC8">
        <w:rPr>
          <w:rFonts w:eastAsia="方正楷体_GBK"/>
          <w:sz w:val="32"/>
          <w:szCs w:val="32"/>
        </w:rPr>
        <w:t>（四）组织评审的经费</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lastRenderedPageBreak/>
        <w:t>组织评审的经费由生态环境部门承担。</w:t>
      </w:r>
    </w:p>
    <w:p w:rsidR="00AB00A7" w:rsidRPr="00B33AC8" w:rsidRDefault="00AB00A7" w:rsidP="00AB00A7">
      <w:pPr>
        <w:spacing w:line="590" w:lineRule="exact"/>
        <w:ind w:firstLineChars="200" w:firstLine="640"/>
        <w:rPr>
          <w:rFonts w:eastAsia="方正黑体_GBK"/>
          <w:sz w:val="32"/>
          <w:szCs w:val="32"/>
        </w:rPr>
      </w:pPr>
      <w:r w:rsidRPr="00B33AC8">
        <w:rPr>
          <w:rFonts w:eastAsia="方正黑体_GBK"/>
          <w:sz w:val="32"/>
          <w:szCs w:val="32"/>
        </w:rPr>
        <w:t>三、评审程序</w:t>
      </w:r>
    </w:p>
    <w:p w:rsidR="00AB00A7" w:rsidRPr="00B33AC8" w:rsidRDefault="00AB00A7" w:rsidP="00AB00A7">
      <w:pPr>
        <w:spacing w:line="590" w:lineRule="exact"/>
        <w:ind w:firstLineChars="200" w:firstLine="640"/>
        <w:rPr>
          <w:rFonts w:eastAsia="方正楷体_GBK"/>
          <w:sz w:val="32"/>
          <w:szCs w:val="32"/>
        </w:rPr>
      </w:pPr>
      <w:r w:rsidRPr="00B33AC8">
        <w:rPr>
          <w:rFonts w:eastAsia="方正楷体_GBK"/>
          <w:sz w:val="32"/>
          <w:szCs w:val="32"/>
        </w:rPr>
        <w:t>（一）申请</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1.</w:t>
      </w:r>
      <w:r w:rsidRPr="00B33AC8">
        <w:rPr>
          <w:rFonts w:eastAsia="方正仿宋_GBK"/>
          <w:sz w:val="32"/>
          <w:szCs w:val="32"/>
        </w:rPr>
        <w:t>申请人</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w:t>
      </w:r>
      <w:r w:rsidRPr="00B33AC8">
        <w:rPr>
          <w:rFonts w:eastAsia="方正仿宋_GBK"/>
          <w:sz w:val="32"/>
          <w:szCs w:val="32"/>
        </w:rPr>
        <w:t>1</w:t>
      </w:r>
      <w:r w:rsidRPr="00B33AC8">
        <w:rPr>
          <w:rFonts w:eastAsia="方正仿宋_GBK"/>
          <w:sz w:val="32"/>
          <w:szCs w:val="32"/>
        </w:rPr>
        <w:t>）按照规定进行土壤污染状况调查的土地使用权人；</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w:t>
      </w:r>
      <w:r w:rsidRPr="00B33AC8">
        <w:rPr>
          <w:rFonts w:eastAsia="方正仿宋_GBK"/>
          <w:sz w:val="32"/>
          <w:szCs w:val="32"/>
        </w:rPr>
        <w:t>2</w:t>
      </w:r>
      <w:r w:rsidRPr="00B33AC8">
        <w:rPr>
          <w:rFonts w:eastAsia="方正仿宋_GBK"/>
          <w:sz w:val="32"/>
          <w:szCs w:val="32"/>
        </w:rPr>
        <w:t>）依法组织实施土壤污染状况调查的地方人民政府或有关部门和单位。</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2.</w:t>
      </w:r>
      <w:r w:rsidRPr="00B33AC8">
        <w:rPr>
          <w:rFonts w:eastAsia="方正仿宋_GBK"/>
          <w:sz w:val="32"/>
          <w:szCs w:val="32"/>
        </w:rPr>
        <w:t>申请材料提交</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申请人向地块所在地生态环境部门提出评审申请时，应当提交以下材料原件一份，并对材料真实性负责：</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w:t>
      </w:r>
      <w:r w:rsidRPr="00B33AC8">
        <w:rPr>
          <w:rFonts w:eastAsia="方正仿宋_GBK"/>
          <w:sz w:val="32"/>
          <w:szCs w:val="32"/>
        </w:rPr>
        <w:t>1</w:t>
      </w:r>
      <w:r w:rsidRPr="00B33AC8">
        <w:rPr>
          <w:rFonts w:eastAsia="方正仿宋_GBK"/>
          <w:sz w:val="32"/>
          <w:szCs w:val="32"/>
        </w:rPr>
        <w:t>）报告评审申请表（附件</w:t>
      </w:r>
      <w:r w:rsidRPr="00B33AC8">
        <w:rPr>
          <w:rFonts w:eastAsia="方正仿宋_GBK"/>
          <w:sz w:val="32"/>
          <w:szCs w:val="32"/>
        </w:rPr>
        <w:t>1</w:t>
      </w:r>
      <w:r w:rsidRPr="00B33AC8">
        <w:rPr>
          <w:rFonts w:eastAsia="方正仿宋_GBK"/>
          <w:sz w:val="32"/>
          <w:szCs w:val="32"/>
        </w:rPr>
        <w:t>）；</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w:t>
      </w:r>
      <w:r w:rsidRPr="00B33AC8">
        <w:rPr>
          <w:rFonts w:eastAsia="方正仿宋_GBK"/>
          <w:sz w:val="32"/>
          <w:szCs w:val="32"/>
        </w:rPr>
        <w:t>2</w:t>
      </w:r>
      <w:r w:rsidRPr="00B33AC8">
        <w:rPr>
          <w:rFonts w:eastAsia="方正仿宋_GBK"/>
          <w:sz w:val="32"/>
          <w:szCs w:val="32"/>
        </w:rPr>
        <w:t>）申请人承诺书（附件</w:t>
      </w:r>
      <w:r w:rsidRPr="00B33AC8">
        <w:rPr>
          <w:rFonts w:eastAsia="方正仿宋_GBK"/>
          <w:sz w:val="32"/>
          <w:szCs w:val="32"/>
        </w:rPr>
        <w:t>2</w:t>
      </w:r>
      <w:r w:rsidRPr="00B33AC8">
        <w:rPr>
          <w:rFonts w:eastAsia="方正仿宋_GBK"/>
          <w:sz w:val="32"/>
          <w:szCs w:val="32"/>
        </w:rPr>
        <w:t>）；</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w:t>
      </w:r>
      <w:r w:rsidRPr="00B33AC8">
        <w:rPr>
          <w:rFonts w:eastAsia="方正仿宋_GBK"/>
          <w:sz w:val="32"/>
          <w:szCs w:val="32"/>
        </w:rPr>
        <w:t>3</w:t>
      </w:r>
      <w:r w:rsidRPr="00B33AC8">
        <w:rPr>
          <w:rFonts w:eastAsia="方正仿宋_GBK"/>
          <w:sz w:val="32"/>
          <w:szCs w:val="32"/>
        </w:rPr>
        <w:t>）报告出具单位承诺书（附件</w:t>
      </w:r>
      <w:r w:rsidRPr="00B33AC8">
        <w:rPr>
          <w:rFonts w:eastAsia="方正仿宋_GBK"/>
          <w:sz w:val="32"/>
          <w:szCs w:val="32"/>
        </w:rPr>
        <w:t>3</w:t>
      </w:r>
      <w:r w:rsidRPr="00B33AC8">
        <w:rPr>
          <w:rFonts w:eastAsia="方正仿宋_GBK"/>
          <w:sz w:val="32"/>
          <w:szCs w:val="32"/>
        </w:rPr>
        <w:t>）；</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w:t>
      </w:r>
      <w:r w:rsidRPr="00B33AC8">
        <w:rPr>
          <w:rFonts w:eastAsia="方正仿宋_GBK"/>
          <w:sz w:val="32"/>
          <w:szCs w:val="32"/>
        </w:rPr>
        <w:t>4</w:t>
      </w:r>
      <w:r w:rsidRPr="00B33AC8">
        <w:rPr>
          <w:rFonts w:eastAsia="方正仿宋_GBK"/>
          <w:sz w:val="32"/>
          <w:szCs w:val="32"/>
        </w:rPr>
        <w:t>）土壤污染状况调查报告（附件</w:t>
      </w:r>
      <w:r w:rsidRPr="00B33AC8">
        <w:rPr>
          <w:rFonts w:eastAsia="方正仿宋_GBK"/>
          <w:sz w:val="32"/>
          <w:szCs w:val="32"/>
        </w:rPr>
        <w:t>4</w:t>
      </w:r>
      <w:r w:rsidRPr="00B33AC8">
        <w:rPr>
          <w:rFonts w:eastAsia="方正仿宋_GBK"/>
          <w:sz w:val="32"/>
          <w:szCs w:val="32"/>
        </w:rPr>
        <w:t>）。</w:t>
      </w:r>
    </w:p>
    <w:p w:rsidR="00AB00A7" w:rsidRPr="00B33AC8" w:rsidRDefault="00AB00A7" w:rsidP="00AB00A7">
      <w:pPr>
        <w:spacing w:line="590" w:lineRule="exact"/>
        <w:ind w:firstLineChars="200" w:firstLine="640"/>
        <w:rPr>
          <w:rFonts w:eastAsia="方正楷体_GBK"/>
          <w:sz w:val="32"/>
          <w:szCs w:val="32"/>
        </w:rPr>
      </w:pPr>
      <w:r w:rsidRPr="00B33AC8">
        <w:rPr>
          <w:rFonts w:eastAsia="方正楷体_GBK"/>
          <w:sz w:val="32"/>
          <w:szCs w:val="32"/>
        </w:rPr>
        <w:t>（二）受理</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1.</w:t>
      </w:r>
      <w:r w:rsidRPr="00B33AC8">
        <w:rPr>
          <w:rFonts w:eastAsia="方正仿宋_GBK"/>
          <w:sz w:val="32"/>
          <w:szCs w:val="32"/>
        </w:rPr>
        <w:t>形式审查</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评审申请由地块所在地生态环境部门负责受理。收到申请后，地块所在地生态环境部门对申请材料和报告完整性等内容进行形式审查（审查要点见附件</w:t>
      </w:r>
      <w:r w:rsidRPr="00B33AC8">
        <w:rPr>
          <w:rFonts w:eastAsia="方正仿宋_GBK"/>
          <w:sz w:val="32"/>
          <w:szCs w:val="32"/>
        </w:rPr>
        <w:t>5</w:t>
      </w:r>
      <w:r w:rsidRPr="00B33AC8">
        <w:rPr>
          <w:rFonts w:eastAsia="方正仿宋_GBK"/>
          <w:sz w:val="32"/>
          <w:szCs w:val="32"/>
        </w:rPr>
        <w:t>），并根据下列情况分别作出处理：</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w:t>
      </w:r>
      <w:r w:rsidRPr="00B33AC8">
        <w:rPr>
          <w:rFonts w:eastAsia="方正仿宋_GBK"/>
          <w:sz w:val="32"/>
          <w:szCs w:val="32"/>
        </w:rPr>
        <w:t>1</w:t>
      </w:r>
      <w:r w:rsidRPr="00B33AC8">
        <w:rPr>
          <w:rFonts w:eastAsia="方正仿宋_GBK"/>
          <w:sz w:val="32"/>
          <w:szCs w:val="32"/>
        </w:rPr>
        <w:t>）申请材料通过形式审查的，地块所在地生态环境部门为申请人创建全国污染地块土壤环境管理系统（以下简称</w:t>
      </w:r>
      <w:r w:rsidRPr="00B33AC8">
        <w:rPr>
          <w:rFonts w:eastAsia="方正仿宋_GBK"/>
          <w:sz w:val="32"/>
          <w:szCs w:val="32"/>
        </w:rPr>
        <w:t>“</w:t>
      </w:r>
      <w:r w:rsidRPr="00B33AC8">
        <w:rPr>
          <w:rFonts w:eastAsia="方正仿宋_GBK"/>
          <w:sz w:val="32"/>
          <w:szCs w:val="32"/>
        </w:rPr>
        <w:t>污染地块管理系统</w:t>
      </w:r>
      <w:r w:rsidRPr="00B33AC8">
        <w:rPr>
          <w:rFonts w:eastAsia="方正仿宋_GBK"/>
          <w:sz w:val="32"/>
          <w:szCs w:val="32"/>
        </w:rPr>
        <w:t>”</w:t>
      </w:r>
      <w:r w:rsidRPr="00B33AC8">
        <w:rPr>
          <w:rFonts w:eastAsia="方正仿宋_GBK"/>
          <w:sz w:val="32"/>
          <w:szCs w:val="32"/>
        </w:rPr>
        <w:t>）账号，督促申请人及时填报地块基本信息，并</w:t>
      </w:r>
      <w:r w:rsidRPr="00B33AC8">
        <w:rPr>
          <w:rFonts w:eastAsia="方正仿宋_GBK"/>
          <w:sz w:val="32"/>
          <w:szCs w:val="32"/>
        </w:rPr>
        <w:lastRenderedPageBreak/>
        <w:t>上传调查报告、检测报告、地块边界信息等内容；</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w:t>
      </w:r>
      <w:r w:rsidRPr="00B33AC8">
        <w:rPr>
          <w:rFonts w:eastAsia="方正仿宋_GBK"/>
          <w:sz w:val="32"/>
          <w:szCs w:val="32"/>
        </w:rPr>
        <w:t>2</w:t>
      </w:r>
      <w:r w:rsidRPr="00B33AC8">
        <w:rPr>
          <w:rFonts w:eastAsia="方正仿宋_GBK"/>
          <w:sz w:val="32"/>
          <w:szCs w:val="32"/>
        </w:rPr>
        <w:t>）申请材料未通过形式审查的，地块所在地生态环境部门应当一次性告知申请人需要补正的材料。</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2.</w:t>
      </w:r>
      <w:r w:rsidRPr="00B33AC8">
        <w:rPr>
          <w:rFonts w:eastAsia="方正仿宋_GBK"/>
          <w:sz w:val="32"/>
          <w:szCs w:val="32"/>
        </w:rPr>
        <w:t>系统审查</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申请人在系统中完成信息填报，并将地块提交至</w:t>
      </w:r>
      <w:r w:rsidRPr="00B33AC8">
        <w:rPr>
          <w:rFonts w:eastAsia="方正仿宋_GBK"/>
          <w:sz w:val="32"/>
          <w:szCs w:val="32"/>
        </w:rPr>
        <w:t>“</w:t>
      </w:r>
      <w:r w:rsidRPr="00B33AC8">
        <w:rPr>
          <w:rFonts w:eastAsia="方正仿宋_GBK"/>
          <w:sz w:val="32"/>
          <w:szCs w:val="32"/>
        </w:rPr>
        <w:t>待评审</w:t>
      </w:r>
      <w:r w:rsidRPr="00B33AC8">
        <w:rPr>
          <w:rFonts w:eastAsia="方正仿宋_GBK"/>
          <w:sz w:val="32"/>
          <w:szCs w:val="32"/>
        </w:rPr>
        <w:t>”</w:t>
      </w:r>
      <w:r w:rsidRPr="00B33AC8">
        <w:rPr>
          <w:rFonts w:eastAsia="方正仿宋_GBK"/>
          <w:sz w:val="32"/>
          <w:szCs w:val="32"/>
        </w:rPr>
        <w:t>状态后，地块所在地生态环境部门对系统信息填报质量进行审查，填写审查表（附件</w:t>
      </w:r>
      <w:r w:rsidRPr="00B33AC8">
        <w:rPr>
          <w:rFonts w:eastAsia="方正仿宋_GBK"/>
          <w:sz w:val="32"/>
          <w:szCs w:val="32"/>
        </w:rPr>
        <w:t>6</w:t>
      </w:r>
      <w:r w:rsidRPr="00B33AC8">
        <w:rPr>
          <w:rFonts w:eastAsia="方正仿宋_GBK"/>
          <w:sz w:val="32"/>
          <w:szCs w:val="32"/>
        </w:rPr>
        <w:t>）。通过审查的，在系统中上传审查表，并盖章上报市生态环境局，申请下达分级评审意见。</w:t>
      </w:r>
    </w:p>
    <w:p w:rsidR="00AB00A7" w:rsidRPr="00B33AC8" w:rsidRDefault="00AB00A7" w:rsidP="00AB00A7">
      <w:pPr>
        <w:spacing w:line="590" w:lineRule="exact"/>
        <w:ind w:firstLineChars="200" w:firstLine="640"/>
        <w:rPr>
          <w:rFonts w:eastAsia="方正楷体_GBK"/>
          <w:sz w:val="32"/>
          <w:szCs w:val="32"/>
        </w:rPr>
      </w:pPr>
      <w:r w:rsidRPr="00B33AC8">
        <w:rPr>
          <w:rFonts w:eastAsia="方正楷体_GBK"/>
          <w:sz w:val="32"/>
          <w:szCs w:val="32"/>
        </w:rPr>
        <w:t>（三）组织评审</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1.</w:t>
      </w:r>
      <w:r w:rsidRPr="00B33AC8">
        <w:rPr>
          <w:rFonts w:eastAsia="方正仿宋_GBK"/>
          <w:sz w:val="32"/>
          <w:szCs w:val="32"/>
        </w:rPr>
        <w:t>分级评审意见下达</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市生态环境局根据各地上报的地块污染地块管理系统填报审查表（附件</w:t>
      </w:r>
      <w:r w:rsidRPr="00B33AC8">
        <w:rPr>
          <w:rFonts w:eastAsia="方正仿宋_GBK"/>
          <w:sz w:val="32"/>
          <w:szCs w:val="32"/>
        </w:rPr>
        <w:t>6</w:t>
      </w:r>
      <w:r w:rsidRPr="00B33AC8">
        <w:rPr>
          <w:rFonts w:eastAsia="方正仿宋_GBK"/>
          <w:sz w:val="32"/>
          <w:szCs w:val="32"/>
        </w:rPr>
        <w:t>），结合地块土壤污染风险程度和报告出具单位情况，在系统中下达意见，明确由县级或市级组织评审。由市级组织评审的，评审申请材料在评审前由地块所在地生态环境部门移交市生态环境局。</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市生态环境局经审核，发现形式审查和系统审查存在问题的，将在污染地块管理系统中退回地块，待相关内容修改完善后，再下达分级评审意见。</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组织评审的生态环境部门或者第三方专业机构应当自评审申请受理之日起</w:t>
      </w:r>
      <w:r w:rsidRPr="00B33AC8">
        <w:rPr>
          <w:rFonts w:eastAsia="方正仿宋_GBK"/>
          <w:sz w:val="32"/>
          <w:szCs w:val="32"/>
        </w:rPr>
        <w:t>15</w:t>
      </w:r>
      <w:r w:rsidRPr="00B33AC8">
        <w:rPr>
          <w:rFonts w:eastAsia="方正仿宋_GBK"/>
          <w:sz w:val="32"/>
          <w:szCs w:val="32"/>
        </w:rPr>
        <w:t>个工作日内组织完成评审；如需开展抽样检测鉴别等工作的，其时间不计算在内。</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2.</w:t>
      </w:r>
      <w:r w:rsidRPr="00B33AC8">
        <w:rPr>
          <w:rFonts w:eastAsia="方正仿宋_GBK"/>
          <w:sz w:val="32"/>
          <w:szCs w:val="32"/>
        </w:rPr>
        <w:t>专家组成</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lastRenderedPageBreak/>
        <w:t>评审专家可采取专家库随机抽取的方式产生，原则上人数应不少于</w:t>
      </w:r>
      <w:r w:rsidRPr="00B33AC8">
        <w:rPr>
          <w:rFonts w:eastAsia="方正仿宋_GBK"/>
          <w:sz w:val="32"/>
          <w:szCs w:val="32"/>
        </w:rPr>
        <w:t>3</w:t>
      </w:r>
      <w:r w:rsidRPr="00B33AC8">
        <w:rPr>
          <w:rFonts w:eastAsia="方正仿宋_GBK"/>
          <w:sz w:val="32"/>
          <w:szCs w:val="32"/>
        </w:rPr>
        <w:t>人，复杂或者高风险地块的调查报告可适当增加专家组人数。优先选择省生态环境厅土壤专家库中的专家，专业背景应涵盖土壤环境调查、水文地质、采样检测等领域。建设用地土壤污染涉及有色金属冶炼、石油加工、化工、焦化、电镀、制革等行业及从事过危险废物贮存、利用、处置等行业企业的，应至少有</w:t>
      </w:r>
      <w:r w:rsidRPr="00B33AC8">
        <w:rPr>
          <w:rFonts w:eastAsia="方正仿宋_GBK"/>
          <w:sz w:val="32"/>
          <w:szCs w:val="32"/>
        </w:rPr>
        <w:t>1</w:t>
      </w:r>
      <w:r w:rsidRPr="00B33AC8">
        <w:rPr>
          <w:rFonts w:eastAsia="方正仿宋_GBK"/>
          <w:sz w:val="32"/>
          <w:szCs w:val="32"/>
        </w:rPr>
        <w:t>名熟悉相关工艺流程的行业专家。涉及到地下水污染的，至少有</w:t>
      </w:r>
      <w:r w:rsidRPr="00B33AC8">
        <w:rPr>
          <w:rFonts w:eastAsia="方正仿宋_GBK"/>
          <w:sz w:val="32"/>
          <w:szCs w:val="32"/>
        </w:rPr>
        <w:t>1</w:t>
      </w:r>
      <w:r w:rsidRPr="00B33AC8">
        <w:rPr>
          <w:rFonts w:eastAsia="方正仿宋_GBK"/>
          <w:sz w:val="32"/>
          <w:szCs w:val="32"/>
        </w:rPr>
        <w:t>名熟悉地下水污染防治的专家。专家组组长原则上应具有建设用地土壤污染状况调查经验。与项目评审有利益关系或存在影响评审客观公正性等情形的，评审专家应申请回避。</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3.</w:t>
      </w:r>
      <w:r w:rsidRPr="00B33AC8">
        <w:rPr>
          <w:rFonts w:eastAsia="方正仿宋_GBK"/>
          <w:sz w:val="32"/>
          <w:szCs w:val="32"/>
        </w:rPr>
        <w:t>评审形式</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w:t>
      </w:r>
      <w:r w:rsidRPr="00B33AC8">
        <w:rPr>
          <w:rFonts w:eastAsia="方正仿宋_GBK"/>
          <w:sz w:val="32"/>
          <w:szCs w:val="32"/>
        </w:rPr>
        <w:t>1</w:t>
      </w:r>
      <w:r w:rsidRPr="00B33AC8">
        <w:rPr>
          <w:rFonts w:eastAsia="方正仿宋_GBK"/>
          <w:sz w:val="32"/>
          <w:szCs w:val="32"/>
        </w:rPr>
        <w:t>）会议评审</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参会人员包括：评审专家，生态环境、自然资源和规划部门代表，申请人代表、负责调查的技术单位（含报告出具单位、采样单位、分析测试单位）代表等。</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评审会议由生态环境部门或第三方专业机构主持，议程包括：</w:t>
      </w:r>
      <w:r w:rsidRPr="00B33AC8">
        <w:rPr>
          <w:rFonts w:eastAsia="方正仿宋_GBK"/>
          <w:sz w:val="32"/>
          <w:szCs w:val="32"/>
        </w:rPr>
        <w:t>1.</w:t>
      </w:r>
      <w:r w:rsidRPr="00B33AC8">
        <w:rPr>
          <w:rFonts w:eastAsia="方正仿宋_GBK"/>
          <w:sz w:val="32"/>
          <w:szCs w:val="32"/>
        </w:rPr>
        <w:t>组织现场踏勘或查看现场影像资料；</w:t>
      </w:r>
      <w:r w:rsidRPr="00B33AC8">
        <w:rPr>
          <w:rFonts w:eastAsia="方正仿宋_GBK"/>
          <w:sz w:val="32"/>
          <w:szCs w:val="32"/>
        </w:rPr>
        <w:t>2.</w:t>
      </w:r>
      <w:r w:rsidRPr="00B33AC8">
        <w:rPr>
          <w:rFonts w:eastAsia="方正仿宋_GBK"/>
          <w:sz w:val="32"/>
          <w:szCs w:val="32"/>
        </w:rPr>
        <w:t>申请人、负责调查的技术单位（含报告出具单位、采样单位、分析测试单位）陈述调查报告；</w:t>
      </w:r>
      <w:r w:rsidRPr="00B33AC8">
        <w:rPr>
          <w:rFonts w:eastAsia="方正仿宋_GBK"/>
          <w:sz w:val="32"/>
          <w:szCs w:val="32"/>
        </w:rPr>
        <w:t>3.</w:t>
      </w:r>
      <w:r w:rsidRPr="00B33AC8">
        <w:rPr>
          <w:rFonts w:eastAsia="方正仿宋_GBK"/>
          <w:sz w:val="32"/>
          <w:szCs w:val="32"/>
        </w:rPr>
        <w:t>生态环境部门、自然资源和规划部门陈述地块有关信息核实情况；</w:t>
      </w:r>
      <w:r w:rsidRPr="00B33AC8">
        <w:rPr>
          <w:rFonts w:eastAsia="方正仿宋_GBK"/>
          <w:sz w:val="32"/>
          <w:szCs w:val="32"/>
        </w:rPr>
        <w:t>4.</w:t>
      </w:r>
      <w:r w:rsidRPr="00B33AC8">
        <w:rPr>
          <w:rFonts w:eastAsia="方正仿宋_GBK"/>
          <w:sz w:val="32"/>
          <w:szCs w:val="32"/>
        </w:rPr>
        <w:t>专家质询与讨论；</w:t>
      </w:r>
      <w:r w:rsidRPr="00B33AC8">
        <w:rPr>
          <w:rFonts w:eastAsia="方正仿宋_GBK"/>
          <w:sz w:val="32"/>
          <w:szCs w:val="32"/>
        </w:rPr>
        <w:t>5.</w:t>
      </w:r>
      <w:r w:rsidRPr="00B33AC8">
        <w:rPr>
          <w:rFonts w:eastAsia="方正仿宋_GBK"/>
          <w:sz w:val="32"/>
          <w:szCs w:val="32"/>
        </w:rPr>
        <w:t>形成专家组评审意见等。</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生态环境部门、自然资源和规划部门、组织评审机构、申请人和报告出具单位不得干预专家评审。</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lastRenderedPageBreak/>
        <w:t>评审会议组织者应至少在评审会议召开前</w:t>
      </w:r>
      <w:r w:rsidRPr="00B33AC8">
        <w:rPr>
          <w:rFonts w:eastAsia="方正仿宋_GBK"/>
          <w:sz w:val="32"/>
          <w:szCs w:val="32"/>
        </w:rPr>
        <w:t>3</w:t>
      </w:r>
      <w:r w:rsidRPr="00B33AC8">
        <w:rPr>
          <w:rFonts w:eastAsia="方正仿宋_GBK"/>
          <w:sz w:val="32"/>
          <w:szCs w:val="32"/>
        </w:rPr>
        <w:t>日内将需要评审的报告及相关资料送达专家组所有成员。</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w:t>
      </w:r>
      <w:r w:rsidRPr="00B33AC8">
        <w:rPr>
          <w:rFonts w:eastAsia="方正仿宋_GBK"/>
          <w:sz w:val="32"/>
          <w:szCs w:val="32"/>
        </w:rPr>
        <w:t>2</w:t>
      </w:r>
      <w:r w:rsidRPr="00B33AC8">
        <w:rPr>
          <w:rFonts w:eastAsia="方正仿宋_GBK"/>
          <w:sz w:val="32"/>
          <w:szCs w:val="32"/>
        </w:rPr>
        <w:t>）专家函审</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对于污染类型单一、技术性不复杂的地块，经生态环境部门、自然资源和规划部门会商，可以采取专家函审的方式进行评审。自然资源和规划部门应当及时将地块信息书面核实情况发送给同级生态环境部门，供专家函审时查阅。</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4.</w:t>
      </w:r>
      <w:r w:rsidRPr="00B33AC8">
        <w:rPr>
          <w:rFonts w:eastAsia="方正仿宋_GBK"/>
          <w:sz w:val="32"/>
          <w:szCs w:val="32"/>
        </w:rPr>
        <w:t>专家个人及专家组意见</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专家组成员应按照评审意见的内容要求，独立出具个人审查意见（附件</w:t>
      </w:r>
      <w:r w:rsidRPr="00B33AC8">
        <w:rPr>
          <w:rFonts w:eastAsia="方正仿宋_GBK"/>
          <w:sz w:val="32"/>
          <w:szCs w:val="32"/>
        </w:rPr>
        <w:t>7</w:t>
      </w:r>
      <w:r w:rsidRPr="00B33AC8">
        <w:rPr>
          <w:rFonts w:eastAsia="方正仿宋_GBK"/>
          <w:sz w:val="32"/>
          <w:szCs w:val="32"/>
        </w:rPr>
        <w:t>）。在专家个人意见基础上，专家组形成总体评审意见（附件</w:t>
      </w:r>
      <w:r w:rsidRPr="00B33AC8">
        <w:rPr>
          <w:rFonts w:eastAsia="方正仿宋_GBK"/>
          <w:sz w:val="32"/>
          <w:szCs w:val="32"/>
        </w:rPr>
        <w:t>8</w:t>
      </w:r>
      <w:r w:rsidRPr="00B33AC8">
        <w:rPr>
          <w:rFonts w:eastAsia="方正仿宋_GBK"/>
          <w:sz w:val="32"/>
          <w:szCs w:val="32"/>
        </w:rPr>
        <w:t>），由专家组所有成员签字确认。</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4.</w:t>
      </w:r>
      <w:r w:rsidRPr="00B33AC8">
        <w:rPr>
          <w:rFonts w:eastAsia="方正仿宋_GBK"/>
          <w:sz w:val="32"/>
          <w:szCs w:val="32"/>
        </w:rPr>
        <w:t>报告编制质量评分</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为强化调查报告编制质量管理，评审组织方在开展评审时，组织专家依据技术要点（附件</w:t>
      </w:r>
      <w:r w:rsidRPr="00B33AC8">
        <w:rPr>
          <w:rFonts w:eastAsia="方正仿宋_GBK"/>
          <w:sz w:val="32"/>
          <w:szCs w:val="32"/>
        </w:rPr>
        <w:t>9</w:t>
      </w:r>
      <w:r w:rsidRPr="00B33AC8">
        <w:rPr>
          <w:rFonts w:eastAsia="方正仿宋_GBK"/>
          <w:sz w:val="32"/>
          <w:szCs w:val="32"/>
        </w:rPr>
        <w:t>）对报告编制质量进行评分，每位专家独立评分。对于报告质量设置了</w:t>
      </w:r>
      <w:r w:rsidRPr="00B33AC8">
        <w:rPr>
          <w:rFonts w:eastAsia="方正仿宋_GBK"/>
          <w:sz w:val="32"/>
          <w:szCs w:val="32"/>
        </w:rPr>
        <w:t>3</w:t>
      </w:r>
      <w:r w:rsidRPr="00B33AC8">
        <w:rPr>
          <w:rFonts w:eastAsia="方正仿宋_GBK"/>
          <w:sz w:val="32"/>
          <w:szCs w:val="32"/>
        </w:rPr>
        <w:t>项重要审查要点，如果报告不满足其中任何一项，即评审不通过，报告质量得分计</w:t>
      </w:r>
      <w:r w:rsidRPr="00B33AC8">
        <w:rPr>
          <w:rFonts w:eastAsia="方正仿宋_GBK"/>
          <w:sz w:val="32"/>
          <w:szCs w:val="32"/>
        </w:rPr>
        <w:t>0</w:t>
      </w:r>
      <w:r w:rsidRPr="00B33AC8">
        <w:rPr>
          <w:rFonts w:eastAsia="方正仿宋_GBK"/>
          <w:sz w:val="32"/>
          <w:szCs w:val="32"/>
        </w:rPr>
        <w:t>分。对通过重要项目审查的报告，采用百分制评分，</w:t>
      </w:r>
      <w:r w:rsidRPr="00B33AC8">
        <w:rPr>
          <w:rFonts w:eastAsia="方正仿宋_GBK"/>
          <w:sz w:val="32"/>
          <w:szCs w:val="32"/>
        </w:rPr>
        <w:t>90</w:t>
      </w:r>
      <w:r w:rsidRPr="00B33AC8">
        <w:rPr>
          <w:rFonts w:eastAsia="方正仿宋_GBK"/>
          <w:sz w:val="32"/>
          <w:szCs w:val="32"/>
        </w:rPr>
        <w:t>分（含）以上的，报告评审</w:t>
      </w:r>
      <w:r w:rsidRPr="00B33AC8">
        <w:rPr>
          <w:rFonts w:eastAsia="方正仿宋_GBK"/>
          <w:b/>
          <w:sz w:val="32"/>
          <w:szCs w:val="32"/>
        </w:rPr>
        <w:t>修改后直接通过</w:t>
      </w:r>
      <w:r w:rsidRPr="00B33AC8">
        <w:rPr>
          <w:rFonts w:eastAsia="方正仿宋_GBK"/>
          <w:sz w:val="32"/>
          <w:szCs w:val="32"/>
        </w:rPr>
        <w:t>；</w:t>
      </w:r>
      <w:r w:rsidRPr="00B33AC8">
        <w:rPr>
          <w:rFonts w:eastAsia="方正仿宋_GBK"/>
          <w:sz w:val="32"/>
          <w:szCs w:val="32"/>
        </w:rPr>
        <w:t>60</w:t>
      </w:r>
      <w:r w:rsidRPr="00B33AC8">
        <w:rPr>
          <w:rFonts w:eastAsia="方正仿宋_GBK"/>
          <w:sz w:val="32"/>
          <w:szCs w:val="32"/>
        </w:rPr>
        <w:t>分（含）至</w:t>
      </w:r>
      <w:r w:rsidRPr="00B33AC8">
        <w:rPr>
          <w:rFonts w:eastAsia="方正仿宋_GBK"/>
          <w:sz w:val="32"/>
          <w:szCs w:val="32"/>
        </w:rPr>
        <w:t>90</w:t>
      </w:r>
      <w:r w:rsidRPr="00B33AC8">
        <w:rPr>
          <w:rFonts w:eastAsia="方正仿宋_GBK"/>
          <w:sz w:val="32"/>
          <w:szCs w:val="32"/>
        </w:rPr>
        <w:t>分的，报告评审</w:t>
      </w:r>
      <w:r w:rsidRPr="00B33AC8">
        <w:rPr>
          <w:rFonts w:eastAsia="方正仿宋_GBK"/>
          <w:b/>
          <w:sz w:val="32"/>
          <w:szCs w:val="32"/>
        </w:rPr>
        <w:t>修改后经专家复核通过</w:t>
      </w:r>
      <w:r w:rsidRPr="00B33AC8">
        <w:rPr>
          <w:rFonts w:eastAsia="方正仿宋_GBK"/>
          <w:sz w:val="32"/>
          <w:szCs w:val="32"/>
        </w:rPr>
        <w:t>；</w:t>
      </w:r>
      <w:r w:rsidRPr="00B33AC8">
        <w:rPr>
          <w:rFonts w:eastAsia="方正仿宋_GBK"/>
          <w:sz w:val="32"/>
          <w:szCs w:val="32"/>
        </w:rPr>
        <w:t>60</w:t>
      </w:r>
      <w:r w:rsidRPr="00B33AC8">
        <w:rPr>
          <w:rFonts w:eastAsia="方正仿宋_GBK"/>
          <w:sz w:val="32"/>
          <w:szCs w:val="32"/>
        </w:rPr>
        <w:t>分以下的，调查报告评审</w:t>
      </w:r>
      <w:r w:rsidRPr="00B33AC8">
        <w:rPr>
          <w:rFonts w:eastAsia="方正仿宋_GBK"/>
          <w:b/>
          <w:sz w:val="32"/>
          <w:szCs w:val="32"/>
        </w:rPr>
        <w:t>不予通过</w:t>
      </w:r>
      <w:r w:rsidRPr="00B33AC8">
        <w:rPr>
          <w:rFonts w:eastAsia="方正仿宋_GBK"/>
          <w:sz w:val="32"/>
          <w:szCs w:val="32"/>
        </w:rPr>
        <w:t>。调查报告编制出现下列重大问题的，技术评价直接计为</w:t>
      </w:r>
      <w:r w:rsidRPr="00B33AC8">
        <w:rPr>
          <w:rFonts w:eastAsia="方正仿宋_GBK"/>
          <w:sz w:val="32"/>
          <w:szCs w:val="32"/>
        </w:rPr>
        <w:t>0</w:t>
      </w:r>
      <w:r w:rsidRPr="00B33AC8">
        <w:rPr>
          <w:rFonts w:eastAsia="方正仿宋_GBK"/>
          <w:sz w:val="32"/>
          <w:szCs w:val="32"/>
        </w:rPr>
        <w:t>分：调查报告</w:t>
      </w:r>
      <w:r w:rsidR="00852E9C" w:rsidRPr="00B33AC8">
        <w:rPr>
          <w:rFonts w:eastAsia="方正仿宋_GBK"/>
          <w:sz w:val="32"/>
          <w:szCs w:val="32"/>
        </w:rPr>
        <w:t>出具单位</w:t>
      </w:r>
      <w:r w:rsidRPr="00B33AC8">
        <w:rPr>
          <w:rFonts w:eastAsia="方正仿宋_GBK"/>
          <w:sz w:val="32"/>
          <w:szCs w:val="32"/>
        </w:rPr>
        <w:t>信息弄虚作假；伪造、变造数据；出具虚假调查报告；其它重大问题。评分结果由专家签字确认。</w:t>
      </w:r>
    </w:p>
    <w:p w:rsidR="00AB00A7" w:rsidRPr="00B33AC8" w:rsidRDefault="00AB00A7" w:rsidP="00AB00A7">
      <w:pPr>
        <w:spacing w:line="590" w:lineRule="exact"/>
        <w:ind w:firstLineChars="200" w:firstLine="640"/>
        <w:rPr>
          <w:rFonts w:eastAsia="方正楷体_GBK"/>
          <w:sz w:val="32"/>
          <w:szCs w:val="32"/>
        </w:rPr>
      </w:pPr>
      <w:r w:rsidRPr="00B33AC8">
        <w:rPr>
          <w:rFonts w:eastAsia="方正楷体_GBK"/>
          <w:sz w:val="32"/>
          <w:szCs w:val="32"/>
        </w:rPr>
        <w:lastRenderedPageBreak/>
        <w:t>（四）结果告知</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评审组织单位应当在专家评审会议结束后将评审意见等评审材料送达申请人。</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对通过但需修改的，申请人应当按照评审意见要求对调查报告进行修改完善，并将修改后的报告和修改说明及时递交组织评审的部门或第三方专业机构，由组织评审的部门或第三方专业机构按指定的复核方式组织对报告进行复核，并由专家出具复核意见（附件</w:t>
      </w:r>
      <w:r w:rsidRPr="00B33AC8">
        <w:rPr>
          <w:rFonts w:eastAsia="方正仿宋_GBK"/>
          <w:sz w:val="32"/>
          <w:szCs w:val="32"/>
        </w:rPr>
        <w:t>10</w:t>
      </w:r>
      <w:r w:rsidRPr="00B33AC8">
        <w:rPr>
          <w:rFonts w:eastAsia="方正仿宋_GBK"/>
          <w:sz w:val="32"/>
          <w:szCs w:val="32"/>
        </w:rPr>
        <w:t>）。待申请人将报告备案稿上传至污染地块管理系统，报告出具单位在信用记录系统上传地块调查业绩信息后，由组织评审的生态环境部门将评审报告、评审申请表、承诺书、会议签到表、专家评审意见、报告质量评价表、专家复核意见等评审材料上传至污染地块管理系统，完成评审程序。</w:t>
      </w:r>
    </w:p>
    <w:p w:rsidR="00AB00A7" w:rsidRPr="00B33AC8" w:rsidRDefault="00AB00A7" w:rsidP="00AB00A7">
      <w:pPr>
        <w:spacing w:line="590" w:lineRule="exact"/>
        <w:ind w:firstLineChars="200" w:firstLine="640"/>
        <w:rPr>
          <w:rFonts w:eastAsia="方正黑体_GBK"/>
          <w:sz w:val="32"/>
          <w:szCs w:val="32"/>
        </w:rPr>
      </w:pPr>
      <w:r w:rsidRPr="00B33AC8">
        <w:rPr>
          <w:rFonts w:eastAsia="方正黑体_GBK"/>
          <w:sz w:val="32"/>
          <w:szCs w:val="32"/>
        </w:rPr>
        <w:t>四、第三方专业机构评审</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组织评审的第三方专业机构，应符合以下基本条件：</w:t>
      </w:r>
      <w:r w:rsidRPr="00B33AC8">
        <w:rPr>
          <w:rFonts w:eastAsia="方正仿宋_GBK"/>
          <w:sz w:val="32"/>
          <w:szCs w:val="32"/>
        </w:rPr>
        <w:t>1.</w:t>
      </w:r>
      <w:r w:rsidRPr="00B33AC8">
        <w:rPr>
          <w:rFonts w:eastAsia="方正仿宋_GBK"/>
          <w:sz w:val="32"/>
          <w:szCs w:val="32"/>
        </w:rPr>
        <w:t>在国内注册的法人单位，有健全的组织机构，具有固定的工作场所，无违法记录；</w:t>
      </w:r>
      <w:r w:rsidRPr="00B33AC8">
        <w:rPr>
          <w:rFonts w:eastAsia="方正仿宋_GBK"/>
          <w:sz w:val="32"/>
          <w:szCs w:val="32"/>
        </w:rPr>
        <w:t>2.</w:t>
      </w:r>
      <w:r w:rsidRPr="00B33AC8">
        <w:rPr>
          <w:rFonts w:eastAsia="方正仿宋_GBK"/>
          <w:sz w:val="32"/>
          <w:szCs w:val="32"/>
        </w:rPr>
        <w:t>遵守国家有关法律法规和政策规定，社会信誉良好，无违法记录；</w:t>
      </w:r>
      <w:r w:rsidRPr="00B33AC8">
        <w:rPr>
          <w:rFonts w:eastAsia="方正仿宋_GBK"/>
          <w:sz w:val="32"/>
          <w:szCs w:val="32"/>
        </w:rPr>
        <w:t>3.</w:t>
      </w:r>
      <w:r w:rsidRPr="00B33AC8">
        <w:rPr>
          <w:rFonts w:eastAsia="方正仿宋_GBK"/>
          <w:sz w:val="32"/>
          <w:szCs w:val="32"/>
        </w:rPr>
        <w:t>具有承担国家和地方生态环境保护有关规划、政策研究和咨询的工作经验；</w:t>
      </w:r>
      <w:r w:rsidRPr="00B33AC8">
        <w:rPr>
          <w:rFonts w:eastAsia="方正仿宋_GBK"/>
          <w:sz w:val="32"/>
          <w:szCs w:val="32"/>
        </w:rPr>
        <w:t>4.</w:t>
      </w:r>
      <w:r w:rsidRPr="00B33AC8">
        <w:rPr>
          <w:rFonts w:eastAsia="方正仿宋_GBK"/>
          <w:sz w:val="32"/>
          <w:szCs w:val="32"/>
        </w:rPr>
        <w:t>具有</w:t>
      </w:r>
      <w:r w:rsidRPr="00B33AC8">
        <w:rPr>
          <w:rFonts w:eastAsia="方正仿宋_GBK"/>
          <w:sz w:val="32"/>
          <w:szCs w:val="32"/>
        </w:rPr>
        <w:t>3</w:t>
      </w:r>
      <w:r w:rsidRPr="00B33AC8">
        <w:rPr>
          <w:rFonts w:eastAsia="方正仿宋_GBK"/>
          <w:sz w:val="32"/>
          <w:szCs w:val="32"/>
        </w:rPr>
        <w:t>名及以上长期（</w:t>
      </w:r>
      <w:r w:rsidRPr="00B33AC8">
        <w:rPr>
          <w:rFonts w:eastAsia="方正仿宋_GBK"/>
          <w:sz w:val="32"/>
          <w:szCs w:val="32"/>
        </w:rPr>
        <w:t>10</w:t>
      </w:r>
      <w:r w:rsidRPr="00B33AC8">
        <w:rPr>
          <w:rFonts w:eastAsia="方正仿宋_GBK"/>
          <w:sz w:val="32"/>
          <w:szCs w:val="32"/>
        </w:rPr>
        <w:t>年及以上）从事环境保护管理、政策、规划、技术咨询工作经验的高级职称技术人员；</w:t>
      </w:r>
      <w:r w:rsidRPr="00B33AC8">
        <w:rPr>
          <w:rFonts w:eastAsia="方正仿宋_GBK"/>
          <w:sz w:val="32"/>
          <w:szCs w:val="32"/>
        </w:rPr>
        <w:t>5.</w:t>
      </w:r>
      <w:r w:rsidRPr="00B33AC8">
        <w:rPr>
          <w:rFonts w:eastAsia="方正仿宋_GBK"/>
          <w:sz w:val="32"/>
          <w:szCs w:val="32"/>
        </w:rPr>
        <w:t>原则上承担审查任务合同期内，不得承接或者参与本行政区域内</w:t>
      </w:r>
      <w:r w:rsidR="00780FD7" w:rsidRPr="00B33AC8">
        <w:rPr>
          <w:rFonts w:eastAsia="方正仿宋_GBK"/>
          <w:sz w:val="32"/>
          <w:szCs w:val="32"/>
        </w:rPr>
        <w:t>所评审类别的项目</w:t>
      </w:r>
      <w:r w:rsidRPr="00B33AC8">
        <w:rPr>
          <w:rFonts w:eastAsia="方正仿宋_GBK"/>
          <w:sz w:val="32"/>
          <w:szCs w:val="32"/>
        </w:rPr>
        <w:t>。</w:t>
      </w:r>
    </w:p>
    <w:p w:rsidR="00AB00A7" w:rsidRPr="00B33AC8" w:rsidRDefault="00AB00A7" w:rsidP="00AB00A7">
      <w:pPr>
        <w:spacing w:line="590" w:lineRule="exact"/>
        <w:ind w:firstLineChars="200" w:firstLine="640"/>
        <w:rPr>
          <w:rFonts w:eastAsia="方正黑体_GBK"/>
          <w:sz w:val="32"/>
          <w:szCs w:val="32"/>
        </w:rPr>
      </w:pPr>
      <w:r w:rsidRPr="00B33AC8">
        <w:rPr>
          <w:rFonts w:eastAsia="方正黑体_GBK"/>
          <w:sz w:val="32"/>
          <w:szCs w:val="32"/>
        </w:rPr>
        <w:t>五、评审后管理</w:t>
      </w:r>
    </w:p>
    <w:p w:rsidR="00AB00A7" w:rsidRPr="00B33AC8" w:rsidRDefault="00AB00A7" w:rsidP="00AB00A7">
      <w:pPr>
        <w:spacing w:line="590" w:lineRule="exact"/>
        <w:ind w:firstLineChars="200" w:firstLine="640"/>
        <w:rPr>
          <w:rFonts w:eastAsia="方正楷体_GBK"/>
          <w:sz w:val="32"/>
          <w:szCs w:val="32"/>
        </w:rPr>
      </w:pPr>
      <w:r w:rsidRPr="00B33AC8">
        <w:rPr>
          <w:rFonts w:eastAsia="方正楷体_GBK"/>
          <w:sz w:val="32"/>
          <w:szCs w:val="32"/>
        </w:rPr>
        <w:lastRenderedPageBreak/>
        <w:t>（一）评审结果应用</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生态环境、自然资源和规划等部门、申请人均可通过污染地块管理系统查询相关评审信息，并将其作为土地管理和流转的工作依据。</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对土壤污染状况调查报告评审表明污染物含量超过土壤污染风险管控标准的建设用地地块，市生态环境局将该地块纳入污染地块名录，向社会公开，并通报污染地块所在地县（市、区）人民政府（管委会）；土壤污染责任人、土地使用权人应依法及时组织开展土壤污染风险评估工作。</w:t>
      </w:r>
    </w:p>
    <w:p w:rsidR="00AB00A7" w:rsidRPr="00B33AC8" w:rsidRDefault="00AB00A7" w:rsidP="00AB00A7">
      <w:pPr>
        <w:tabs>
          <w:tab w:val="left" w:pos="7080"/>
        </w:tabs>
        <w:spacing w:line="590" w:lineRule="exact"/>
        <w:ind w:firstLineChars="200" w:firstLine="640"/>
        <w:rPr>
          <w:rFonts w:eastAsia="方正楷体_GBK"/>
          <w:sz w:val="32"/>
          <w:szCs w:val="32"/>
        </w:rPr>
      </w:pPr>
      <w:r w:rsidRPr="00B33AC8">
        <w:rPr>
          <w:rFonts w:eastAsia="方正楷体_GBK"/>
          <w:sz w:val="32"/>
          <w:szCs w:val="32"/>
        </w:rPr>
        <w:t>（二）档案、信息管理</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各级生态环境部门应建立相应的档案管理制度，妥善保存申请材料、评审意见等相关材料，档案保存期限不少于</w:t>
      </w:r>
      <w:r w:rsidRPr="00B33AC8">
        <w:rPr>
          <w:rFonts w:eastAsia="方正仿宋_GBK"/>
          <w:sz w:val="32"/>
          <w:szCs w:val="32"/>
        </w:rPr>
        <w:t>30</w:t>
      </w:r>
      <w:r w:rsidRPr="00B33AC8">
        <w:rPr>
          <w:rFonts w:eastAsia="方正仿宋_GBK"/>
          <w:sz w:val="32"/>
          <w:szCs w:val="32"/>
        </w:rPr>
        <w:t>年，电子文档永久保存。申请人应当在评审结束后</w:t>
      </w:r>
      <w:r w:rsidRPr="00B33AC8">
        <w:rPr>
          <w:rFonts w:eastAsia="方正仿宋_GBK"/>
          <w:sz w:val="32"/>
          <w:szCs w:val="32"/>
        </w:rPr>
        <w:t>30</w:t>
      </w:r>
      <w:r w:rsidRPr="00B33AC8">
        <w:rPr>
          <w:rFonts w:eastAsia="方正仿宋_GBK"/>
          <w:sz w:val="32"/>
          <w:szCs w:val="32"/>
        </w:rPr>
        <w:t>个工作日内将评审归档材料（附件</w:t>
      </w:r>
      <w:r w:rsidRPr="00B33AC8">
        <w:rPr>
          <w:rFonts w:eastAsia="方正仿宋_GBK"/>
          <w:sz w:val="32"/>
          <w:szCs w:val="32"/>
        </w:rPr>
        <w:t>11</w:t>
      </w:r>
      <w:r w:rsidRPr="00B33AC8">
        <w:rPr>
          <w:rFonts w:eastAsia="方正仿宋_GBK"/>
          <w:sz w:val="32"/>
          <w:szCs w:val="32"/>
        </w:rPr>
        <w:t>）</w:t>
      </w:r>
      <w:r w:rsidRPr="00B33AC8">
        <w:rPr>
          <w:rFonts w:eastAsia="方正仿宋_GBK"/>
          <w:b/>
          <w:sz w:val="32"/>
          <w:szCs w:val="32"/>
        </w:rPr>
        <w:t>报市生态环境局和县级生态环境部门</w:t>
      </w:r>
      <w:r w:rsidRPr="00B33AC8">
        <w:rPr>
          <w:rFonts w:eastAsia="方正仿宋_GBK"/>
          <w:sz w:val="32"/>
          <w:szCs w:val="32"/>
        </w:rPr>
        <w:t>。</w:t>
      </w:r>
    </w:p>
    <w:p w:rsidR="00AB00A7" w:rsidRPr="00B33AC8" w:rsidRDefault="00AB00A7" w:rsidP="00AB00A7">
      <w:pPr>
        <w:spacing w:line="590" w:lineRule="exact"/>
        <w:ind w:firstLineChars="200" w:firstLine="640"/>
        <w:rPr>
          <w:rFonts w:eastAsia="方正楷体_GBK"/>
          <w:sz w:val="32"/>
          <w:szCs w:val="32"/>
        </w:rPr>
      </w:pPr>
      <w:r w:rsidRPr="00B33AC8">
        <w:rPr>
          <w:rFonts w:eastAsia="方正楷体_GBK"/>
          <w:sz w:val="32"/>
          <w:szCs w:val="32"/>
        </w:rPr>
        <w:t>（三）报告质量信息公开</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市生态环境局每年汇总一次土壤污染状态调查报告质量信息，并在南通市生态环境局官方网站予以公开。公开内容包括但不限于以下内容：报告</w:t>
      </w:r>
      <w:r w:rsidR="00852E9C" w:rsidRPr="00B33AC8">
        <w:rPr>
          <w:rFonts w:eastAsia="方正仿宋_GBK"/>
          <w:sz w:val="32"/>
          <w:szCs w:val="32"/>
        </w:rPr>
        <w:t>出具</w:t>
      </w:r>
      <w:r w:rsidRPr="00B33AC8">
        <w:rPr>
          <w:rFonts w:eastAsia="方正仿宋_GBK"/>
          <w:sz w:val="32"/>
          <w:szCs w:val="32"/>
        </w:rPr>
        <w:t>单位名称、提交报告总数、一次性评审通过率、报告编制质量评分等。报告质量存在重大问题的，各级生态环境部门应及时通报相关情况。</w:t>
      </w:r>
    </w:p>
    <w:p w:rsidR="00AB00A7" w:rsidRPr="00B33AC8" w:rsidRDefault="00AB00A7" w:rsidP="00AB00A7">
      <w:pPr>
        <w:spacing w:line="590" w:lineRule="exact"/>
        <w:ind w:firstLineChars="200" w:firstLine="640"/>
        <w:rPr>
          <w:rFonts w:eastAsia="方正黑体_GBK"/>
          <w:sz w:val="32"/>
          <w:szCs w:val="32"/>
        </w:rPr>
      </w:pPr>
      <w:r w:rsidRPr="00B33AC8">
        <w:rPr>
          <w:rFonts w:eastAsia="方正黑体_GBK"/>
          <w:sz w:val="32"/>
          <w:szCs w:val="32"/>
        </w:rPr>
        <w:t>六、其他事项</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（一）申请人对于依法需要开展土壤污染状况调查的地块应</w:t>
      </w:r>
      <w:r w:rsidRPr="00B33AC8">
        <w:rPr>
          <w:rFonts w:eastAsia="方正仿宋_GBK"/>
          <w:sz w:val="32"/>
          <w:szCs w:val="32"/>
        </w:rPr>
        <w:lastRenderedPageBreak/>
        <w:t>当主动启动调查，积极配合负责调查的技术单位开展工作，提供真实有效的证件、图纸、报告、记录等相关资料，帮助协调开展各项工作。申请人未按照规定进行土壤污染状况调查的或与负责调查的技术单位恶意串通出具虚假报告的，承担相应法律责任。</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（二）从事调查的技术单位应当具备专业能力，对出具的调查报告的真实性、准确性、完整性负责。</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（三）参加评审的专家应按规定的评审程序，客观公正、科学严谨地出具评审意见，对与本人存在利害关系的评审项目应当提出回避申请。专家对其出具的评审意见终身负责。</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四）受委托组织评审工作的第三方专业机构应确保评审过程独立、客观、公正。与评审项目有重大利益关系或存在影响评审客观公正性等情形的，评审机构应申请回避。对于违反本指南程序规定、弄虚作假或者不公正组织评审的，承担相应法律责任。</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五）生态环境、自然资源和规划部门应加强对土壤污染状况调查活动的监督管理，按规定开展土壤污染状况调查报告评审工作。生态环境部门依法查处环境违法行为，并将相关单位和个人的违法信息录入全省环境信用评价信息管理系统。</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（六）参与建设用地土壤污染状况调查和评审各环节的机构和个人，对所掌握的信息和数据负有保密义务。</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（七）自本指南印发之日起，我市应用污染地块管理系统对土壤污染状况调查报告实施电子档案备案管理。土地使用权人、土壤污染责任人应及时将通过评审的有关报告等材料上传至污</w:t>
      </w:r>
      <w:r w:rsidRPr="00B33AC8">
        <w:rPr>
          <w:rFonts w:eastAsia="方正仿宋_GBK"/>
          <w:sz w:val="32"/>
          <w:szCs w:val="32"/>
        </w:rPr>
        <w:lastRenderedPageBreak/>
        <w:t>染地块管理系统，上传即视为报备案。</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（八）本指南由市生态环境局、市自然资源和规划局负责解释。</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（九）本指南自印发之日起施行。</w:t>
      </w:r>
    </w:p>
    <w:p w:rsidR="00AB00A7" w:rsidRPr="00B33AC8" w:rsidRDefault="00AB00A7" w:rsidP="00AB00A7">
      <w:pPr>
        <w:spacing w:line="590" w:lineRule="exact"/>
        <w:rPr>
          <w:rFonts w:eastAsia="方正仿宋_GBK"/>
          <w:sz w:val="32"/>
          <w:szCs w:val="32"/>
        </w:rPr>
      </w:pP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附件：</w:t>
      </w:r>
      <w:r w:rsidRPr="00B33AC8">
        <w:rPr>
          <w:rFonts w:eastAsia="方正仿宋_GBK"/>
          <w:sz w:val="32"/>
          <w:szCs w:val="32"/>
        </w:rPr>
        <w:t>1</w:t>
      </w:r>
      <w:r w:rsidRPr="00B33AC8">
        <w:rPr>
          <w:rFonts w:eastAsia="方正仿宋_GBK"/>
          <w:sz w:val="32"/>
          <w:szCs w:val="32"/>
        </w:rPr>
        <w:t>．建设用地土壤污染状况调查报告评审申请表</w:t>
      </w:r>
    </w:p>
    <w:p w:rsidR="00AB00A7" w:rsidRPr="00B33AC8" w:rsidRDefault="00AB00A7" w:rsidP="00AB00A7">
      <w:pPr>
        <w:spacing w:line="590" w:lineRule="exact"/>
        <w:ind w:firstLineChars="500" w:firstLine="1600"/>
        <w:rPr>
          <w:rFonts w:eastAsia="方正仿宋_GBK"/>
          <w:sz w:val="32"/>
          <w:szCs w:val="32"/>
        </w:rPr>
      </w:pPr>
      <w:r w:rsidRPr="00B33AC8">
        <w:rPr>
          <w:rFonts w:eastAsia="方正仿宋_GBK"/>
          <w:sz w:val="32"/>
          <w:szCs w:val="32"/>
        </w:rPr>
        <w:t>2</w:t>
      </w:r>
      <w:r w:rsidRPr="00B33AC8">
        <w:rPr>
          <w:rFonts w:eastAsia="方正仿宋_GBK"/>
          <w:sz w:val="32"/>
          <w:szCs w:val="32"/>
        </w:rPr>
        <w:t>．申请人承诺书</w:t>
      </w:r>
    </w:p>
    <w:p w:rsidR="00AB00A7" w:rsidRPr="00B33AC8" w:rsidRDefault="00AB00A7" w:rsidP="00AB00A7">
      <w:pPr>
        <w:spacing w:line="590" w:lineRule="exact"/>
        <w:ind w:firstLineChars="500" w:firstLine="1600"/>
        <w:rPr>
          <w:rFonts w:eastAsia="方正仿宋_GBK"/>
          <w:sz w:val="32"/>
          <w:szCs w:val="32"/>
        </w:rPr>
      </w:pPr>
      <w:r w:rsidRPr="00B33AC8">
        <w:rPr>
          <w:rFonts w:eastAsia="方正仿宋_GBK"/>
          <w:sz w:val="32"/>
          <w:szCs w:val="32"/>
        </w:rPr>
        <w:t>3</w:t>
      </w:r>
      <w:r w:rsidRPr="00B33AC8">
        <w:rPr>
          <w:rFonts w:eastAsia="方正仿宋_GBK"/>
          <w:sz w:val="32"/>
          <w:szCs w:val="32"/>
        </w:rPr>
        <w:t>．报告出具单位承诺书</w:t>
      </w:r>
    </w:p>
    <w:p w:rsidR="00AB00A7" w:rsidRPr="00B33AC8" w:rsidRDefault="00AB00A7" w:rsidP="00AB00A7">
      <w:pPr>
        <w:spacing w:line="590" w:lineRule="exact"/>
        <w:ind w:firstLineChars="500" w:firstLine="1600"/>
        <w:rPr>
          <w:rFonts w:eastAsia="方正仿宋_GBK"/>
          <w:sz w:val="32"/>
          <w:szCs w:val="32"/>
        </w:rPr>
      </w:pPr>
      <w:r w:rsidRPr="00B33AC8">
        <w:rPr>
          <w:rFonts w:eastAsia="方正仿宋_GBK"/>
          <w:sz w:val="32"/>
          <w:szCs w:val="32"/>
        </w:rPr>
        <w:t>4</w:t>
      </w:r>
      <w:r w:rsidRPr="00B33AC8">
        <w:rPr>
          <w:rFonts w:eastAsia="方正仿宋_GBK"/>
          <w:sz w:val="32"/>
          <w:szCs w:val="32"/>
        </w:rPr>
        <w:t>．土壤污染状况调查报告送审及装订要求</w:t>
      </w:r>
    </w:p>
    <w:p w:rsidR="00AB00A7" w:rsidRPr="00B33AC8" w:rsidRDefault="00AB00A7" w:rsidP="00AB00A7">
      <w:pPr>
        <w:spacing w:line="590" w:lineRule="exact"/>
        <w:ind w:firstLineChars="500" w:firstLine="1600"/>
        <w:rPr>
          <w:rFonts w:eastAsia="方正仿宋_GBK"/>
          <w:sz w:val="32"/>
          <w:szCs w:val="32"/>
        </w:rPr>
      </w:pPr>
      <w:r w:rsidRPr="00B33AC8">
        <w:rPr>
          <w:rFonts w:eastAsia="方正仿宋_GBK"/>
          <w:sz w:val="32"/>
          <w:szCs w:val="32"/>
        </w:rPr>
        <w:t>5</w:t>
      </w:r>
      <w:r w:rsidRPr="00B33AC8">
        <w:rPr>
          <w:rFonts w:eastAsia="方正仿宋_GBK"/>
          <w:sz w:val="32"/>
          <w:szCs w:val="32"/>
        </w:rPr>
        <w:t>．土壤污染状况调查报告受理形式审查要点</w:t>
      </w:r>
    </w:p>
    <w:p w:rsidR="00AB00A7" w:rsidRPr="00B33AC8" w:rsidRDefault="00AB00A7" w:rsidP="00AB00A7">
      <w:pPr>
        <w:spacing w:line="590" w:lineRule="exact"/>
        <w:ind w:firstLineChars="500" w:firstLine="1600"/>
        <w:rPr>
          <w:rFonts w:eastAsia="方正仿宋_GBK"/>
          <w:sz w:val="32"/>
          <w:szCs w:val="32"/>
        </w:rPr>
      </w:pPr>
      <w:r w:rsidRPr="00B33AC8">
        <w:rPr>
          <w:rFonts w:eastAsia="方正仿宋_GBK"/>
          <w:sz w:val="32"/>
          <w:szCs w:val="32"/>
        </w:rPr>
        <w:t>6</w:t>
      </w:r>
      <w:r w:rsidRPr="00B33AC8">
        <w:rPr>
          <w:rFonts w:eastAsia="方正仿宋_GBK"/>
          <w:sz w:val="32"/>
          <w:szCs w:val="32"/>
        </w:rPr>
        <w:t>．全国污染地块土壤环境管理系统填报审查表</w:t>
      </w:r>
    </w:p>
    <w:p w:rsidR="00AB00A7" w:rsidRPr="00B33AC8" w:rsidRDefault="00AB00A7" w:rsidP="00AB00A7">
      <w:pPr>
        <w:spacing w:line="590" w:lineRule="exact"/>
        <w:ind w:firstLineChars="500" w:firstLine="1600"/>
        <w:rPr>
          <w:rFonts w:eastAsia="方正仿宋_GBK"/>
          <w:sz w:val="32"/>
          <w:szCs w:val="32"/>
        </w:rPr>
      </w:pPr>
      <w:r w:rsidRPr="00B33AC8">
        <w:rPr>
          <w:rFonts w:eastAsia="方正仿宋_GBK"/>
          <w:sz w:val="32"/>
          <w:szCs w:val="32"/>
        </w:rPr>
        <w:t>7</w:t>
      </w:r>
      <w:r w:rsidRPr="00B33AC8">
        <w:rPr>
          <w:rFonts w:eastAsia="方正仿宋_GBK"/>
          <w:sz w:val="32"/>
          <w:szCs w:val="32"/>
        </w:rPr>
        <w:t>．</w:t>
      </w:r>
      <w:r w:rsidRPr="00B33AC8">
        <w:rPr>
          <w:rFonts w:eastAsia="方正仿宋_GBK"/>
          <w:bCs/>
          <w:sz w:val="32"/>
          <w:szCs w:val="32"/>
        </w:rPr>
        <w:t>专家个人审查意见表</w:t>
      </w:r>
    </w:p>
    <w:p w:rsidR="00AB00A7" w:rsidRPr="00B33AC8" w:rsidRDefault="00AB00A7" w:rsidP="00AB00A7">
      <w:pPr>
        <w:spacing w:line="590" w:lineRule="exact"/>
        <w:ind w:firstLineChars="500" w:firstLine="1600"/>
        <w:rPr>
          <w:rFonts w:eastAsia="方正仿宋_GBK"/>
          <w:sz w:val="32"/>
          <w:szCs w:val="32"/>
        </w:rPr>
      </w:pPr>
      <w:r w:rsidRPr="00B33AC8">
        <w:rPr>
          <w:rFonts w:eastAsia="方正仿宋_GBK"/>
          <w:sz w:val="32"/>
          <w:szCs w:val="32"/>
        </w:rPr>
        <w:t>8</w:t>
      </w:r>
      <w:r w:rsidRPr="00B33AC8">
        <w:rPr>
          <w:rFonts w:eastAsia="方正仿宋_GBK"/>
          <w:sz w:val="32"/>
          <w:szCs w:val="32"/>
        </w:rPr>
        <w:t>．专家组总体评审意见格式</w:t>
      </w:r>
    </w:p>
    <w:p w:rsidR="00AB00A7" w:rsidRPr="00B33AC8" w:rsidRDefault="00AB00A7" w:rsidP="00AB00A7">
      <w:pPr>
        <w:spacing w:line="590" w:lineRule="exact"/>
        <w:ind w:leftChars="760" w:left="2076" w:hangingChars="150" w:hanging="480"/>
        <w:rPr>
          <w:rFonts w:eastAsia="方正仿宋_GBK"/>
          <w:sz w:val="32"/>
          <w:szCs w:val="32"/>
        </w:rPr>
      </w:pPr>
      <w:r w:rsidRPr="00B33AC8">
        <w:rPr>
          <w:rFonts w:eastAsia="方正仿宋_GBK"/>
          <w:sz w:val="32"/>
          <w:szCs w:val="32"/>
        </w:rPr>
        <w:t>9</w:t>
      </w:r>
      <w:r w:rsidRPr="00B33AC8">
        <w:rPr>
          <w:rFonts w:eastAsia="方正仿宋_GBK"/>
          <w:sz w:val="32"/>
          <w:szCs w:val="32"/>
        </w:rPr>
        <w:t>．南通市建设用地土壤污染状况调查报告质量评价表</w:t>
      </w:r>
    </w:p>
    <w:p w:rsidR="00AB00A7" w:rsidRPr="00B33AC8" w:rsidRDefault="00AB00A7" w:rsidP="00AB00A7">
      <w:pPr>
        <w:spacing w:line="590" w:lineRule="exact"/>
        <w:ind w:firstLineChars="500" w:firstLine="1600"/>
        <w:rPr>
          <w:rFonts w:eastAsia="方正仿宋_GBK"/>
          <w:sz w:val="32"/>
          <w:szCs w:val="32"/>
        </w:rPr>
      </w:pPr>
      <w:r w:rsidRPr="00B33AC8">
        <w:rPr>
          <w:rFonts w:eastAsia="方正仿宋_GBK"/>
          <w:sz w:val="32"/>
          <w:szCs w:val="32"/>
        </w:rPr>
        <w:t>10</w:t>
      </w:r>
      <w:r w:rsidRPr="00B33AC8">
        <w:rPr>
          <w:rFonts w:eastAsia="方正仿宋_GBK"/>
          <w:sz w:val="32"/>
          <w:szCs w:val="32"/>
        </w:rPr>
        <w:t>．专家复核意见表</w:t>
      </w:r>
    </w:p>
    <w:p w:rsidR="00AB00A7" w:rsidRPr="00B33AC8" w:rsidRDefault="00AB00A7" w:rsidP="00AB00A7">
      <w:pPr>
        <w:spacing w:line="590" w:lineRule="exact"/>
        <w:ind w:firstLineChars="500" w:firstLine="1600"/>
        <w:rPr>
          <w:rFonts w:eastAsia="方正仿宋_GBK"/>
          <w:sz w:val="32"/>
          <w:szCs w:val="32"/>
        </w:rPr>
      </w:pPr>
      <w:r w:rsidRPr="00B33AC8">
        <w:rPr>
          <w:rFonts w:eastAsia="方正仿宋_GBK"/>
          <w:sz w:val="32"/>
          <w:szCs w:val="32"/>
        </w:rPr>
        <w:t>11</w:t>
      </w:r>
      <w:r w:rsidRPr="00B33AC8">
        <w:rPr>
          <w:rFonts w:eastAsia="方正仿宋_GBK"/>
          <w:sz w:val="32"/>
          <w:szCs w:val="32"/>
        </w:rPr>
        <w:t>．土壤污染状况调查报告评审归档材料清单</w:t>
      </w:r>
    </w:p>
    <w:p w:rsidR="00AB00A7" w:rsidRPr="00B33AC8" w:rsidRDefault="00AB00A7" w:rsidP="00AB00A7">
      <w:pPr>
        <w:adjustRightInd w:val="0"/>
        <w:snapToGrid w:val="0"/>
        <w:spacing w:line="590" w:lineRule="exact"/>
        <w:jc w:val="left"/>
        <w:rPr>
          <w:rFonts w:eastAsia="方正黑体_GBK"/>
          <w:sz w:val="32"/>
          <w:szCs w:val="32"/>
        </w:rPr>
      </w:pPr>
      <w:r w:rsidRPr="00B33AC8">
        <w:rPr>
          <w:rFonts w:eastAsia="方正仿宋_GBK"/>
          <w:sz w:val="32"/>
          <w:szCs w:val="32"/>
        </w:rPr>
        <w:br w:type="page"/>
      </w:r>
      <w:r w:rsidRPr="00B33AC8">
        <w:rPr>
          <w:rFonts w:eastAsia="方正黑体_GBK"/>
          <w:sz w:val="32"/>
          <w:szCs w:val="32"/>
        </w:rPr>
        <w:lastRenderedPageBreak/>
        <w:t>附件</w:t>
      </w:r>
      <w:r w:rsidRPr="00B33AC8">
        <w:rPr>
          <w:rFonts w:eastAsia="方正黑体_GBK"/>
          <w:sz w:val="32"/>
          <w:szCs w:val="32"/>
        </w:rPr>
        <w:t>1</w:t>
      </w:r>
    </w:p>
    <w:p w:rsidR="00AB00A7" w:rsidRPr="00B33AC8" w:rsidRDefault="00AB00A7" w:rsidP="00C362D3">
      <w:pPr>
        <w:jc w:val="center"/>
        <w:rPr>
          <w:rFonts w:eastAsia="方正小标宋_GBK"/>
          <w:sz w:val="40"/>
          <w:szCs w:val="40"/>
        </w:rPr>
      </w:pPr>
      <w:r w:rsidRPr="00B33AC8">
        <w:rPr>
          <w:rFonts w:eastAsia="方正小标宋_GBK"/>
          <w:sz w:val="40"/>
          <w:szCs w:val="40"/>
        </w:rPr>
        <w:t>建设用地土壤污染状况调查报告评审申请表</w:t>
      </w:r>
    </w:p>
    <w:tbl>
      <w:tblPr>
        <w:tblW w:w="963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2276"/>
        <w:gridCol w:w="975"/>
        <w:gridCol w:w="1256"/>
        <w:gridCol w:w="1453"/>
        <w:gridCol w:w="1135"/>
        <w:gridCol w:w="2541"/>
      </w:tblGrid>
      <w:tr w:rsidR="00B33AC8" w:rsidRPr="00B33AC8" w:rsidTr="007F5460">
        <w:trPr>
          <w:trHeight w:val="425"/>
          <w:jc w:val="center"/>
        </w:trPr>
        <w:tc>
          <w:tcPr>
            <w:tcW w:w="2276" w:type="dxa"/>
            <w:tcBorders>
              <w:top w:val="single" w:sz="8" w:space="0" w:color="auto"/>
              <w:left w:val="single" w:sz="8"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项目名称</w:t>
            </w:r>
          </w:p>
        </w:tc>
        <w:tc>
          <w:tcPr>
            <w:tcW w:w="7360" w:type="dxa"/>
            <w:gridSpan w:val="5"/>
            <w:tcBorders>
              <w:top w:val="single" w:sz="8" w:space="0" w:color="auto"/>
              <w:left w:val="single" w:sz="4" w:space="0" w:color="auto"/>
              <w:bottom w:val="single" w:sz="4" w:space="0" w:color="auto"/>
              <w:right w:val="single" w:sz="8" w:space="0" w:color="auto"/>
            </w:tcBorders>
            <w:vAlign w:val="center"/>
          </w:tcPr>
          <w:p w:rsidR="00AB00A7" w:rsidRPr="00B33AC8" w:rsidRDefault="00AB00A7" w:rsidP="007F5460">
            <w:pPr>
              <w:widowControl/>
              <w:adjustRightInd w:val="0"/>
              <w:snapToGrid w:val="0"/>
              <w:spacing w:line="360" w:lineRule="exact"/>
              <w:jc w:val="center"/>
              <w:rPr>
                <w:rFonts w:eastAsia="方正仿宋_GBK"/>
                <w:kern w:val="0"/>
                <w:szCs w:val="22"/>
              </w:rPr>
            </w:pPr>
          </w:p>
        </w:tc>
      </w:tr>
      <w:tr w:rsidR="00B33AC8" w:rsidRPr="00B33AC8" w:rsidTr="007F5460">
        <w:trPr>
          <w:trHeight w:val="425"/>
          <w:jc w:val="center"/>
        </w:trPr>
        <w:tc>
          <w:tcPr>
            <w:tcW w:w="2276" w:type="dxa"/>
            <w:tcBorders>
              <w:top w:val="single" w:sz="4" w:space="0" w:color="auto"/>
              <w:left w:val="single" w:sz="8"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联系人</w:t>
            </w:r>
          </w:p>
        </w:tc>
        <w:tc>
          <w:tcPr>
            <w:tcW w:w="975" w:type="dxa"/>
            <w:tcBorders>
              <w:top w:val="single" w:sz="4" w:space="0" w:color="auto"/>
              <w:left w:val="single" w:sz="4"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kern w:val="0"/>
                <w:szCs w:val="22"/>
              </w:rPr>
            </w:pPr>
          </w:p>
        </w:tc>
        <w:tc>
          <w:tcPr>
            <w:tcW w:w="1256" w:type="dxa"/>
            <w:tcBorders>
              <w:top w:val="single" w:sz="4" w:space="0" w:color="auto"/>
              <w:left w:val="single" w:sz="4"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联系电话</w:t>
            </w:r>
          </w:p>
        </w:tc>
        <w:tc>
          <w:tcPr>
            <w:tcW w:w="1453" w:type="dxa"/>
            <w:tcBorders>
              <w:top w:val="single" w:sz="4" w:space="0" w:color="auto"/>
              <w:left w:val="single" w:sz="4"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kern w:val="0"/>
                <w:szCs w:val="22"/>
              </w:rPr>
            </w:pPr>
          </w:p>
        </w:tc>
        <w:tc>
          <w:tcPr>
            <w:tcW w:w="1135" w:type="dxa"/>
            <w:tcBorders>
              <w:top w:val="single" w:sz="4" w:space="0" w:color="auto"/>
              <w:left w:val="single" w:sz="4"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电子邮箱</w:t>
            </w:r>
          </w:p>
        </w:tc>
        <w:tc>
          <w:tcPr>
            <w:tcW w:w="2541" w:type="dxa"/>
            <w:tcBorders>
              <w:top w:val="single" w:sz="4" w:space="0" w:color="auto"/>
              <w:left w:val="single" w:sz="4" w:space="0" w:color="auto"/>
              <w:bottom w:val="single" w:sz="4" w:space="0" w:color="auto"/>
              <w:right w:val="single" w:sz="8" w:space="0" w:color="auto"/>
            </w:tcBorders>
            <w:vAlign w:val="center"/>
          </w:tcPr>
          <w:p w:rsidR="00AB00A7" w:rsidRPr="00B33AC8" w:rsidRDefault="00AB00A7" w:rsidP="007F5460">
            <w:pPr>
              <w:widowControl/>
              <w:adjustRightInd w:val="0"/>
              <w:snapToGrid w:val="0"/>
              <w:spacing w:line="360" w:lineRule="exact"/>
              <w:jc w:val="center"/>
              <w:rPr>
                <w:rFonts w:eastAsia="方正仿宋_GBK"/>
                <w:kern w:val="0"/>
                <w:szCs w:val="22"/>
              </w:rPr>
            </w:pPr>
          </w:p>
        </w:tc>
      </w:tr>
      <w:tr w:rsidR="00B33AC8" w:rsidRPr="00B33AC8" w:rsidTr="007F5460">
        <w:trPr>
          <w:trHeight w:val="425"/>
          <w:jc w:val="center"/>
        </w:trPr>
        <w:tc>
          <w:tcPr>
            <w:tcW w:w="2276" w:type="dxa"/>
            <w:tcBorders>
              <w:top w:val="single" w:sz="4" w:space="0" w:color="auto"/>
              <w:left w:val="single" w:sz="8"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地块类型</w:t>
            </w:r>
          </w:p>
        </w:tc>
        <w:tc>
          <w:tcPr>
            <w:tcW w:w="7360" w:type="dxa"/>
            <w:gridSpan w:val="5"/>
            <w:tcBorders>
              <w:top w:val="single" w:sz="4" w:space="0" w:color="auto"/>
              <w:left w:val="single" w:sz="4" w:space="0" w:color="auto"/>
              <w:bottom w:val="single" w:sz="4" w:space="0" w:color="auto"/>
              <w:right w:val="single" w:sz="8" w:space="0" w:color="auto"/>
            </w:tcBorders>
            <w:vAlign w:val="center"/>
          </w:tcPr>
          <w:p w:rsidR="00AB00A7" w:rsidRPr="00B33AC8" w:rsidRDefault="00AB00A7" w:rsidP="007F5460">
            <w:pPr>
              <w:widowControl/>
              <w:adjustRightInd w:val="0"/>
              <w:snapToGrid w:val="0"/>
              <w:spacing w:line="360" w:lineRule="exact"/>
              <w:jc w:val="left"/>
              <w:rPr>
                <w:rFonts w:eastAsia="方正仿宋_GBK"/>
                <w:kern w:val="0"/>
                <w:szCs w:val="22"/>
              </w:rPr>
            </w:pPr>
            <w:r w:rsidRPr="00B33AC8">
              <w:rPr>
                <w:rFonts w:eastAsia="方正仿宋_GBK"/>
                <w:kern w:val="0"/>
              </w:rPr>
              <w:t>□</w:t>
            </w:r>
            <w:r w:rsidRPr="00B33AC8">
              <w:rPr>
                <w:rFonts w:eastAsia="方正仿宋_GBK"/>
                <w:kern w:val="0"/>
              </w:rPr>
              <w:t>经土壤污染状况普查、详查、监测、现场检查等表明有土壤污染风险的地块</w:t>
            </w:r>
          </w:p>
          <w:p w:rsidR="00AB00A7" w:rsidRPr="00B33AC8" w:rsidRDefault="00AB00A7" w:rsidP="007F5460">
            <w:pPr>
              <w:widowControl/>
              <w:adjustRightInd w:val="0"/>
              <w:snapToGrid w:val="0"/>
              <w:spacing w:line="360" w:lineRule="exact"/>
              <w:jc w:val="left"/>
              <w:rPr>
                <w:rFonts w:eastAsia="方正仿宋_GBK"/>
                <w:kern w:val="0"/>
              </w:rPr>
            </w:pPr>
            <w:r w:rsidRPr="00B33AC8">
              <w:rPr>
                <w:rFonts w:eastAsia="方正仿宋_GBK"/>
                <w:kern w:val="0"/>
              </w:rPr>
              <w:t>□</w:t>
            </w:r>
            <w:r w:rsidRPr="00B33AC8">
              <w:rPr>
                <w:rFonts w:eastAsia="方正仿宋_GBK"/>
                <w:kern w:val="0"/>
              </w:rPr>
              <w:t>用途变更为住宅、公共管理、公共服务用地，变更前应当按照规定进行土壤污染状况调查的地块</w:t>
            </w:r>
          </w:p>
        </w:tc>
      </w:tr>
      <w:tr w:rsidR="00B33AC8" w:rsidRPr="00B33AC8" w:rsidTr="007F5460">
        <w:trPr>
          <w:trHeight w:val="425"/>
          <w:jc w:val="center"/>
        </w:trPr>
        <w:tc>
          <w:tcPr>
            <w:tcW w:w="2276" w:type="dxa"/>
            <w:tcBorders>
              <w:top w:val="single" w:sz="4" w:space="0" w:color="auto"/>
              <w:left w:val="single" w:sz="8"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土地使用权取得时间（地方人民政府以及有关部门申请的，填写土地使用权收回时间）</w:t>
            </w:r>
          </w:p>
        </w:tc>
        <w:tc>
          <w:tcPr>
            <w:tcW w:w="2231" w:type="dxa"/>
            <w:gridSpan w:val="2"/>
            <w:tcBorders>
              <w:top w:val="single" w:sz="4" w:space="0" w:color="auto"/>
              <w:left w:val="single" w:sz="4"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kern w:val="0"/>
                <w:szCs w:val="22"/>
              </w:rPr>
            </w:pPr>
            <w:r w:rsidRPr="00B33AC8">
              <w:rPr>
                <w:rFonts w:eastAsia="方正仿宋_GBK"/>
                <w:kern w:val="0"/>
              </w:rPr>
              <w:t>年月日</w:t>
            </w:r>
          </w:p>
        </w:tc>
        <w:tc>
          <w:tcPr>
            <w:tcW w:w="2588" w:type="dxa"/>
            <w:gridSpan w:val="2"/>
            <w:tcBorders>
              <w:top w:val="single" w:sz="4" w:space="0" w:color="auto"/>
              <w:left w:val="single" w:sz="4"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kern w:val="0"/>
                <w:szCs w:val="22"/>
              </w:rPr>
            </w:pPr>
            <w:r w:rsidRPr="00B33AC8">
              <w:rPr>
                <w:rFonts w:eastAsia="方正仿宋_GBK"/>
                <w:kern w:val="0"/>
              </w:rPr>
              <w:t>前土地使用权人</w:t>
            </w:r>
          </w:p>
        </w:tc>
        <w:tc>
          <w:tcPr>
            <w:tcW w:w="2541" w:type="dxa"/>
            <w:tcBorders>
              <w:top w:val="single" w:sz="4" w:space="0" w:color="auto"/>
              <w:left w:val="single" w:sz="4" w:space="0" w:color="auto"/>
              <w:bottom w:val="single" w:sz="4" w:space="0" w:color="auto"/>
              <w:right w:val="single" w:sz="8" w:space="0" w:color="auto"/>
            </w:tcBorders>
            <w:vAlign w:val="center"/>
          </w:tcPr>
          <w:p w:rsidR="00AB00A7" w:rsidRPr="00B33AC8" w:rsidRDefault="00AB00A7" w:rsidP="007F5460">
            <w:pPr>
              <w:widowControl/>
              <w:adjustRightInd w:val="0"/>
              <w:snapToGrid w:val="0"/>
              <w:spacing w:line="360" w:lineRule="exact"/>
              <w:jc w:val="center"/>
              <w:rPr>
                <w:rFonts w:eastAsia="方正仿宋_GBK"/>
                <w:kern w:val="0"/>
                <w:szCs w:val="22"/>
              </w:rPr>
            </w:pPr>
          </w:p>
        </w:tc>
      </w:tr>
      <w:tr w:rsidR="00B33AC8" w:rsidRPr="00B33AC8" w:rsidTr="007F5460">
        <w:trPr>
          <w:trHeight w:val="425"/>
          <w:jc w:val="center"/>
        </w:trPr>
        <w:tc>
          <w:tcPr>
            <w:tcW w:w="2276" w:type="dxa"/>
            <w:vMerge w:val="restart"/>
            <w:tcBorders>
              <w:top w:val="single" w:sz="4" w:space="0" w:color="auto"/>
              <w:left w:val="single" w:sz="8"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建设用地地点</w:t>
            </w:r>
          </w:p>
        </w:tc>
        <w:tc>
          <w:tcPr>
            <w:tcW w:w="7360" w:type="dxa"/>
            <w:gridSpan w:val="5"/>
            <w:tcBorders>
              <w:top w:val="single" w:sz="4" w:space="0" w:color="auto"/>
              <w:left w:val="single" w:sz="4" w:space="0" w:color="auto"/>
              <w:bottom w:val="single" w:sz="4" w:space="0" w:color="auto"/>
              <w:right w:val="single" w:sz="8" w:space="0" w:color="auto"/>
            </w:tcBorders>
            <w:vAlign w:val="center"/>
          </w:tcPr>
          <w:p w:rsidR="00AB00A7" w:rsidRPr="00B33AC8" w:rsidRDefault="00AB00A7" w:rsidP="007F5460">
            <w:pPr>
              <w:widowControl/>
              <w:adjustRightInd w:val="0"/>
              <w:snapToGrid w:val="0"/>
              <w:spacing w:line="360" w:lineRule="exact"/>
              <w:jc w:val="left"/>
              <w:rPr>
                <w:rFonts w:eastAsia="方正仿宋_GBK"/>
                <w:kern w:val="0"/>
                <w:szCs w:val="22"/>
              </w:rPr>
            </w:pPr>
            <w:r w:rsidRPr="00B33AC8">
              <w:rPr>
                <w:rFonts w:eastAsia="方正仿宋_GBK"/>
                <w:kern w:val="0"/>
              </w:rPr>
              <w:t>南通市县</w:t>
            </w:r>
            <w:r w:rsidRPr="00B33AC8">
              <w:rPr>
                <w:rFonts w:eastAsia="方正仿宋_GBK"/>
                <w:kern w:val="0"/>
              </w:rPr>
              <w:t>(</w:t>
            </w:r>
            <w:r w:rsidRPr="00B33AC8">
              <w:rPr>
                <w:rFonts w:eastAsia="方正仿宋_GBK"/>
                <w:kern w:val="0"/>
              </w:rPr>
              <w:t>市、区</w:t>
            </w:r>
            <w:r w:rsidRPr="00B33AC8">
              <w:rPr>
                <w:rFonts w:eastAsia="方正仿宋_GBK"/>
                <w:kern w:val="0"/>
              </w:rPr>
              <w:t>)</w:t>
            </w:r>
            <w:r w:rsidRPr="00B33AC8">
              <w:rPr>
                <w:rFonts w:eastAsia="方正仿宋_GBK"/>
                <w:kern w:val="0"/>
              </w:rPr>
              <w:t>乡</w:t>
            </w:r>
            <w:r w:rsidRPr="00B33AC8">
              <w:rPr>
                <w:rFonts w:eastAsia="方正仿宋_GBK"/>
                <w:kern w:val="0"/>
              </w:rPr>
              <w:t>(</w:t>
            </w:r>
            <w:r w:rsidRPr="00B33AC8">
              <w:rPr>
                <w:rFonts w:eastAsia="方正仿宋_GBK"/>
                <w:kern w:val="0"/>
              </w:rPr>
              <w:t>镇、街道</w:t>
            </w:r>
            <w:r w:rsidRPr="00B33AC8">
              <w:rPr>
                <w:rFonts w:eastAsia="方正仿宋_GBK"/>
                <w:kern w:val="0"/>
              </w:rPr>
              <w:t>)</w:t>
            </w:r>
            <w:r w:rsidRPr="00B33AC8">
              <w:rPr>
                <w:rFonts w:eastAsia="方正仿宋_GBK"/>
                <w:kern w:val="0"/>
              </w:rPr>
              <w:t>街</w:t>
            </w:r>
            <w:r w:rsidRPr="00B33AC8">
              <w:rPr>
                <w:rFonts w:eastAsia="方正仿宋_GBK"/>
                <w:kern w:val="0"/>
              </w:rPr>
              <w:t>(</w:t>
            </w:r>
            <w:r w:rsidRPr="00B33AC8">
              <w:rPr>
                <w:rFonts w:eastAsia="方正仿宋_GBK"/>
                <w:kern w:val="0"/>
              </w:rPr>
              <w:t>村</w:t>
            </w:r>
            <w:r w:rsidRPr="00B33AC8">
              <w:rPr>
                <w:rFonts w:eastAsia="方正仿宋_GBK"/>
                <w:kern w:val="0"/>
              </w:rPr>
              <w:t>)</w:t>
            </w:r>
          </w:p>
        </w:tc>
      </w:tr>
      <w:tr w:rsidR="00B33AC8" w:rsidRPr="00B33AC8" w:rsidTr="007F5460">
        <w:trPr>
          <w:trHeight w:val="425"/>
          <w:jc w:val="center"/>
        </w:trPr>
        <w:tc>
          <w:tcPr>
            <w:tcW w:w="2276" w:type="dxa"/>
            <w:vMerge/>
            <w:tcBorders>
              <w:top w:val="single" w:sz="4" w:space="0" w:color="auto"/>
              <w:left w:val="single" w:sz="8" w:space="0" w:color="auto"/>
              <w:bottom w:val="single" w:sz="4" w:space="0" w:color="auto"/>
              <w:right w:val="single" w:sz="4" w:space="0" w:color="auto"/>
            </w:tcBorders>
            <w:vAlign w:val="center"/>
          </w:tcPr>
          <w:p w:rsidR="00AB00A7" w:rsidRPr="00B33AC8" w:rsidRDefault="00AB00A7" w:rsidP="007F5460">
            <w:pPr>
              <w:widowControl/>
              <w:spacing w:line="360" w:lineRule="exact"/>
              <w:jc w:val="left"/>
              <w:rPr>
                <w:rFonts w:eastAsia="方正仿宋_GBK"/>
                <w:b/>
                <w:kern w:val="0"/>
                <w:szCs w:val="22"/>
              </w:rPr>
            </w:pPr>
          </w:p>
        </w:tc>
        <w:tc>
          <w:tcPr>
            <w:tcW w:w="7360" w:type="dxa"/>
            <w:gridSpan w:val="5"/>
            <w:tcBorders>
              <w:top w:val="single" w:sz="4" w:space="0" w:color="auto"/>
              <w:left w:val="single" w:sz="4" w:space="0" w:color="auto"/>
              <w:bottom w:val="single" w:sz="4" w:space="0" w:color="auto"/>
              <w:right w:val="single" w:sz="8" w:space="0" w:color="auto"/>
            </w:tcBorders>
            <w:vAlign w:val="center"/>
          </w:tcPr>
          <w:p w:rsidR="00AB00A7" w:rsidRPr="00B33AC8" w:rsidRDefault="00AB00A7" w:rsidP="007F5460">
            <w:pPr>
              <w:widowControl/>
              <w:adjustRightInd w:val="0"/>
              <w:snapToGrid w:val="0"/>
              <w:spacing w:line="360" w:lineRule="exact"/>
              <w:jc w:val="left"/>
              <w:rPr>
                <w:rFonts w:eastAsia="方正仿宋_GBK"/>
                <w:kern w:val="0"/>
              </w:rPr>
            </w:pPr>
            <w:r w:rsidRPr="00B33AC8">
              <w:rPr>
                <w:rFonts w:eastAsia="方正仿宋_GBK"/>
                <w:kern w:val="0"/>
              </w:rPr>
              <w:t>经度：</w:t>
            </w:r>
            <w:r w:rsidRPr="00B33AC8">
              <w:rPr>
                <w:rFonts w:eastAsia="方正仿宋_GBK"/>
                <w:kern w:val="0"/>
              </w:rPr>
              <w:t xml:space="preserve">° </w:t>
            </w:r>
            <w:r w:rsidRPr="00B33AC8">
              <w:rPr>
                <w:rFonts w:eastAsia="方正仿宋_GBK"/>
                <w:kern w:val="0"/>
              </w:rPr>
              <w:t>纬度：</w:t>
            </w:r>
            <w:r w:rsidRPr="00B33AC8">
              <w:rPr>
                <w:rFonts w:eastAsia="方正仿宋_GBK"/>
                <w:kern w:val="0"/>
              </w:rPr>
              <w:t>°  □</w:t>
            </w:r>
            <w:r w:rsidRPr="00B33AC8">
              <w:rPr>
                <w:rFonts w:eastAsia="方正仿宋_GBK"/>
                <w:kern w:val="0"/>
              </w:rPr>
              <w:t>项目中心</w:t>
            </w:r>
            <w:r w:rsidRPr="00B33AC8">
              <w:rPr>
                <w:rFonts w:eastAsia="方正仿宋_GBK"/>
                <w:kern w:val="0"/>
              </w:rPr>
              <w:t>□</w:t>
            </w:r>
            <w:r w:rsidRPr="00B33AC8">
              <w:rPr>
                <w:rFonts w:eastAsia="方正仿宋_GBK"/>
                <w:kern w:val="0"/>
              </w:rPr>
              <w:t>其他（简要说明）</w:t>
            </w:r>
          </w:p>
          <w:p w:rsidR="00AB00A7" w:rsidRPr="00B33AC8" w:rsidRDefault="00AB00A7" w:rsidP="007F5460">
            <w:pPr>
              <w:widowControl/>
              <w:adjustRightInd w:val="0"/>
              <w:snapToGrid w:val="0"/>
              <w:spacing w:line="360" w:lineRule="exact"/>
              <w:jc w:val="left"/>
              <w:rPr>
                <w:rFonts w:eastAsia="方正仿宋_GBK"/>
                <w:kern w:val="0"/>
                <w:szCs w:val="22"/>
              </w:rPr>
            </w:pPr>
            <w:r w:rsidRPr="00B33AC8">
              <w:rPr>
                <w:rFonts w:eastAsia="方正仿宋_GBK"/>
                <w:kern w:val="0"/>
              </w:rPr>
              <w:t>（</w:t>
            </w:r>
            <w:r w:rsidRPr="00B33AC8">
              <w:rPr>
                <w:rFonts w:eastAsia="方正仿宋_GBK"/>
                <w:kern w:val="0"/>
              </w:rPr>
              <w:t>2000</w:t>
            </w:r>
            <w:r w:rsidRPr="00B33AC8">
              <w:rPr>
                <w:rFonts w:eastAsia="方正仿宋_GBK"/>
                <w:kern w:val="0"/>
              </w:rPr>
              <w:t>国家大地坐标系）</w:t>
            </w:r>
          </w:p>
        </w:tc>
      </w:tr>
      <w:tr w:rsidR="00B33AC8" w:rsidRPr="00B33AC8" w:rsidTr="007F5460">
        <w:trPr>
          <w:trHeight w:val="425"/>
          <w:jc w:val="center"/>
        </w:trPr>
        <w:tc>
          <w:tcPr>
            <w:tcW w:w="2276" w:type="dxa"/>
            <w:tcBorders>
              <w:top w:val="single" w:sz="4" w:space="0" w:color="auto"/>
              <w:left w:val="single" w:sz="8"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四至范围</w:t>
            </w:r>
          </w:p>
        </w:tc>
        <w:tc>
          <w:tcPr>
            <w:tcW w:w="3684" w:type="dxa"/>
            <w:gridSpan w:val="3"/>
            <w:tcBorders>
              <w:top w:val="single" w:sz="4" w:space="0" w:color="auto"/>
              <w:left w:val="single" w:sz="4"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left"/>
              <w:rPr>
                <w:rFonts w:eastAsia="方正仿宋_GBK"/>
                <w:kern w:val="0"/>
                <w:szCs w:val="22"/>
              </w:rPr>
            </w:pPr>
            <w:r w:rsidRPr="00B33AC8">
              <w:rPr>
                <w:rFonts w:eastAsia="方正仿宋_GBK"/>
                <w:kern w:val="0"/>
              </w:rPr>
              <w:t>（可另附图）</w:t>
            </w:r>
          </w:p>
          <w:p w:rsidR="00AB00A7" w:rsidRPr="00B33AC8" w:rsidRDefault="00AB00A7" w:rsidP="007F5460">
            <w:pPr>
              <w:widowControl/>
              <w:adjustRightInd w:val="0"/>
              <w:snapToGrid w:val="0"/>
              <w:spacing w:line="360" w:lineRule="exact"/>
              <w:jc w:val="center"/>
              <w:rPr>
                <w:rFonts w:eastAsia="方正仿宋_GBK"/>
                <w:kern w:val="0"/>
                <w:szCs w:val="22"/>
              </w:rPr>
            </w:pPr>
            <w:r w:rsidRPr="00B33AC8">
              <w:rPr>
                <w:rFonts w:eastAsia="方正仿宋_GBK"/>
                <w:kern w:val="0"/>
              </w:rPr>
              <w:t>注明拐点坐标（</w:t>
            </w:r>
            <w:r w:rsidRPr="00B33AC8">
              <w:rPr>
                <w:rFonts w:eastAsia="方正仿宋_GBK"/>
                <w:kern w:val="0"/>
              </w:rPr>
              <w:t>2000</w:t>
            </w:r>
            <w:r w:rsidRPr="00B33AC8">
              <w:rPr>
                <w:rFonts w:eastAsia="方正仿宋_GBK"/>
                <w:kern w:val="0"/>
              </w:rPr>
              <w:t>国家大地坐标系）</w:t>
            </w:r>
          </w:p>
        </w:tc>
        <w:tc>
          <w:tcPr>
            <w:tcW w:w="113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AB00A7" w:rsidRPr="00B33AC8" w:rsidRDefault="00AB00A7" w:rsidP="007F5460">
            <w:pPr>
              <w:widowControl/>
              <w:adjustRightInd w:val="0"/>
              <w:snapToGrid w:val="0"/>
              <w:spacing w:line="360" w:lineRule="exact"/>
              <w:jc w:val="center"/>
              <w:rPr>
                <w:rFonts w:eastAsia="方正仿宋_GBK"/>
                <w:kern w:val="0"/>
                <w:szCs w:val="22"/>
              </w:rPr>
            </w:pPr>
            <w:r w:rsidRPr="00B33AC8">
              <w:rPr>
                <w:rFonts w:eastAsia="方正仿宋_GBK"/>
                <w:kern w:val="0"/>
              </w:rPr>
              <w:t>占地面积（</w:t>
            </w:r>
            <w:r w:rsidRPr="00B33AC8">
              <w:rPr>
                <w:rFonts w:eastAsia="方正仿宋_GBK"/>
                <w:kern w:val="0"/>
              </w:rPr>
              <w:t>m</w:t>
            </w:r>
            <w:r w:rsidRPr="00B33AC8">
              <w:rPr>
                <w:rFonts w:eastAsia="方正仿宋_GBK"/>
                <w:kern w:val="0"/>
                <w:vertAlign w:val="superscript"/>
              </w:rPr>
              <w:t>2</w:t>
            </w:r>
            <w:r w:rsidRPr="00B33AC8">
              <w:rPr>
                <w:rFonts w:eastAsia="方正仿宋_GBK"/>
                <w:kern w:val="0"/>
              </w:rPr>
              <w:t>）</w:t>
            </w:r>
          </w:p>
        </w:tc>
        <w:tc>
          <w:tcPr>
            <w:tcW w:w="2541" w:type="dxa"/>
            <w:tcBorders>
              <w:top w:val="single" w:sz="4" w:space="0" w:color="auto"/>
              <w:left w:val="single" w:sz="4" w:space="0" w:color="auto"/>
              <w:bottom w:val="single" w:sz="4" w:space="0" w:color="auto"/>
              <w:right w:val="single" w:sz="8" w:space="0" w:color="auto"/>
            </w:tcBorders>
            <w:vAlign w:val="center"/>
          </w:tcPr>
          <w:p w:rsidR="00AB00A7" w:rsidRPr="00B33AC8" w:rsidRDefault="00AB00A7" w:rsidP="007F5460">
            <w:pPr>
              <w:widowControl/>
              <w:adjustRightInd w:val="0"/>
              <w:snapToGrid w:val="0"/>
              <w:spacing w:line="360" w:lineRule="exact"/>
              <w:jc w:val="center"/>
              <w:rPr>
                <w:rFonts w:eastAsia="方正仿宋_GBK"/>
                <w:kern w:val="0"/>
                <w:szCs w:val="22"/>
              </w:rPr>
            </w:pPr>
          </w:p>
        </w:tc>
      </w:tr>
      <w:tr w:rsidR="00B33AC8" w:rsidRPr="00B33AC8" w:rsidTr="007F5460">
        <w:trPr>
          <w:trHeight w:val="425"/>
          <w:jc w:val="center"/>
        </w:trPr>
        <w:tc>
          <w:tcPr>
            <w:tcW w:w="2276" w:type="dxa"/>
            <w:tcBorders>
              <w:top w:val="single" w:sz="4" w:space="0" w:color="auto"/>
              <w:left w:val="single" w:sz="8"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行业类别（现状为工矿用地的填写该栏）</w:t>
            </w:r>
          </w:p>
        </w:tc>
        <w:tc>
          <w:tcPr>
            <w:tcW w:w="7360" w:type="dxa"/>
            <w:gridSpan w:val="5"/>
            <w:tcBorders>
              <w:top w:val="single" w:sz="4" w:space="0" w:color="auto"/>
              <w:left w:val="single" w:sz="4" w:space="0" w:color="auto"/>
              <w:bottom w:val="single" w:sz="4" w:space="0" w:color="auto"/>
              <w:right w:val="single" w:sz="8" w:space="0" w:color="auto"/>
            </w:tcBorders>
            <w:vAlign w:val="center"/>
          </w:tcPr>
          <w:p w:rsidR="00AB00A7" w:rsidRPr="00B33AC8" w:rsidRDefault="00AB00A7" w:rsidP="007F5460">
            <w:pPr>
              <w:widowControl/>
              <w:adjustRightInd w:val="0"/>
              <w:snapToGrid w:val="0"/>
              <w:spacing w:line="360" w:lineRule="exact"/>
              <w:jc w:val="left"/>
              <w:rPr>
                <w:rFonts w:eastAsia="方正仿宋_GBK"/>
                <w:kern w:val="0"/>
                <w:szCs w:val="22"/>
              </w:rPr>
            </w:pPr>
            <w:r w:rsidRPr="00B33AC8">
              <w:rPr>
                <w:rFonts w:eastAsia="方正仿宋_GBK"/>
                <w:kern w:val="0"/>
              </w:rPr>
              <w:t>□</w:t>
            </w:r>
            <w:r w:rsidRPr="00B33AC8">
              <w:rPr>
                <w:rFonts w:eastAsia="方正仿宋_GBK"/>
                <w:kern w:val="0"/>
              </w:rPr>
              <w:t>有色金属冶炼</w:t>
            </w:r>
            <w:r w:rsidRPr="00B33AC8">
              <w:rPr>
                <w:rFonts w:eastAsia="方正仿宋_GBK"/>
                <w:kern w:val="0"/>
              </w:rPr>
              <w:t>□</w:t>
            </w:r>
            <w:r w:rsidRPr="00B33AC8">
              <w:rPr>
                <w:rFonts w:eastAsia="方正仿宋_GBK"/>
                <w:kern w:val="0"/>
              </w:rPr>
              <w:t>石油加工</w:t>
            </w:r>
            <w:r w:rsidRPr="00B33AC8">
              <w:rPr>
                <w:rFonts w:eastAsia="方正仿宋_GBK"/>
                <w:kern w:val="0"/>
              </w:rPr>
              <w:t>□</w:t>
            </w:r>
            <w:r w:rsidRPr="00B33AC8">
              <w:rPr>
                <w:rFonts w:eastAsia="方正仿宋_GBK"/>
                <w:kern w:val="0"/>
              </w:rPr>
              <w:t>化工</w:t>
            </w:r>
            <w:r w:rsidRPr="00B33AC8">
              <w:rPr>
                <w:rFonts w:eastAsia="方正仿宋_GBK"/>
                <w:kern w:val="0"/>
              </w:rPr>
              <w:t>□</w:t>
            </w:r>
            <w:r w:rsidRPr="00B33AC8">
              <w:rPr>
                <w:rFonts w:eastAsia="方正仿宋_GBK"/>
                <w:kern w:val="0"/>
              </w:rPr>
              <w:t>焦化</w:t>
            </w:r>
            <w:r w:rsidRPr="00B33AC8">
              <w:rPr>
                <w:rFonts w:eastAsia="方正仿宋_GBK"/>
                <w:kern w:val="0"/>
              </w:rPr>
              <w:t>□</w:t>
            </w:r>
            <w:r w:rsidRPr="00B33AC8">
              <w:rPr>
                <w:rFonts w:eastAsia="方正仿宋_GBK"/>
                <w:kern w:val="0"/>
              </w:rPr>
              <w:t>电镀</w:t>
            </w:r>
            <w:r w:rsidRPr="00B33AC8">
              <w:rPr>
                <w:rFonts w:eastAsia="方正仿宋_GBK"/>
                <w:kern w:val="0"/>
              </w:rPr>
              <w:t>□</w:t>
            </w:r>
            <w:r w:rsidRPr="00B33AC8">
              <w:rPr>
                <w:rFonts w:eastAsia="方正仿宋_GBK"/>
                <w:kern w:val="0"/>
              </w:rPr>
              <w:t>制革</w:t>
            </w:r>
            <w:r w:rsidRPr="00B33AC8">
              <w:rPr>
                <w:rFonts w:eastAsia="方正仿宋_GBK"/>
                <w:kern w:val="0"/>
              </w:rPr>
              <w:t>□</w:t>
            </w:r>
            <w:r w:rsidRPr="00B33AC8">
              <w:rPr>
                <w:rFonts w:eastAsia="方正仿宋_GBK"/>
                <w:kern w:val="0"/>
              </w:rPr>
              <w:t>危险废物贮存、利用、处置活动用地</w:t>
            </w:r>
            <w:r w:rsidRPr="00B33AC8">
              <w:rPr>
                <w:rFonts w:eastAsia="方正仿宋_GBK"/>
                <w:kern w:val="0"/>
              </w:rPr>
              <w:t>□</w:t>
            </w:r>
            <w:r w:rsidRPr="00B33AC8">
              <w:rPr>
                <w:rFonts w:eastAsia="方正仿宋_GBK"/>
                <w:kern w:val="0"/>
              </w:rPr>
              <w:t>其他</w:t>
            </w:r>
          </w:p>
        </w:tc>
      </w:tr>
      <w:tr w:rsidR="00B33AC8" w:rsidRPr="00B33AC8" w:rsidTr="007F5460">
        <w:trPr>
          <w:trHeight w:val="425"/>
          <w:jc w:val="center"/>
        </w:trPr>
        <w:tc>
          <w:tcPr>
            <w:tcW w:w="2276" w:type="dxa"/>
            <w:tcBorders>
              <w:top w:val="single" w:sz="4" w:space="0" w:color="auto"/>
              <w:left w:val="single" w:sz="8"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有关用地审批和规划许可情况</w:t>
            </w:r>
          </w:p>
        </w:tc>
        <w:tc>
          <w:tcPr>
            <w:tcW w:w="7360" w:type="dxa"/>
            <w:gridSpan w:val="5"/>
            <w:tcBorders>
              <w:top w:val="single" w:sz="4" w:space="0" w:color="auto"/>
              <w:left w:val="single" w:sz="4" w:space="0" w:color="auto"/>
              <w:bottom w:val="single" w:sz="4" w:space="0" w:color="auto"/>
              <w:right w:val="single" w:sz="8" w:space="0" w:color="auto"/>
            </w:tcBorders>
            <w:vAlign w:val="center"/>
          </w:tcPr>
          <w:p w:rsidR="00AB00A7" w:rsidRPr="00B33AC8" w:rsidRDefault="00AB00A7" w:rsidP="007F5460">
            <w:pPr>
              <w:widowControl/>
              <w:adjustRightInd w:val="0"/>
              <w:snapToGrid w:val="0"/>
              <w:spacing w:line="360" w:lineRule="exact"/>
              <w:jc w:val="left"/>
              <w:rPr>
                <w:rFonts w:eastAsia="方正仿宋_GBK"/>
                <w:kern w:val="0"/>
                <w:szCs w:val="22"/>
              </w:rPr>
            </w:pPr>
            <w:r w:rsidRPr="00B33AC8">
              <w:rPr>
                <w:rFonts w:eastAsia="方正仿宋_GBK"/>
                <w:kern w:val="0"/>
              </w:rPr>
              <w:t>□</w:t>
            </w:r>
            <w:r w:rsidRPr="00B33AC8">
              <w:rPr>
                <w:rFonts w:eastAsia="方正仿宋_GBK"/>
                <w:kern w:val="0"/>
              </w:rPr>
              <w:t>已依法办理建设用地审批手续</w:t>
            </w:r>
          </w:p>
          <w:p w:rsidR="00AB00A7" w:rsidRPr="00B33AC8" w:rsidRDefault="00AB00A7" w:rsidP="007F5460">
            <w:pPr>
              <w:widowControl/>
              <w:adjustRightInd w:val="0"/>
              <w:snapToGrid w:val="0"/>
              <w:spacing w:line="360" w:lineRule="exact"/>
              <w:jc w:val="left"/>
              <w:rPr>
                <w:rFonts w:eastAsia="方正仿宋_GBK"/>
                <w:kern w:val="0"/>
              </w:rPr>
            </w:pPr>
            <w:r w:rsidRPr="00B33AC8">
              <w:rPr>
                <w:rFonts w:eastAsia="方正仿宋_GBK"/>
                <w:kern w:val="0"/>
              </w:rPr>
              <w:t>□</w:t>
            </w:r>
            <w:r w:rsidRPr="00B33AC8">
              <w:rPr>
                <w:rFonts w:eastAsia="方正仿宋_GBK"/>
                <w:kern w:val="0"/>
              </w:rPr>
              <w:t>已核发建设用地规划许可证</w:t>
            </w:r>
          </w:p>
          <w:p w:rsidR="00AB00A7" w:rsidRPr="00B33AC8" w:rsidRDefault="00AB00A7" w:rsidP="007F5460">
            <w:pPr>
              <w:widowControl/>
              <w:adjustRightInd w:val="0"/>
              <w:snapToGrid w:val="0"/>
              <w:spacing w:line="360" w:lineRule="exact"/>
              <w:jc w:val="left"/>
              <w:rPr>
                <w:rFonts w:eastAsia="方正仿宋_GBK"/>
                <w:kern w:val="0"/>
              </w:rPr>
            </w:pPr>
            <w:r w:rsidRPr="00B33AC8">
              <w:rPr>
                <w:rFonts w:eastAsia="方正仿宋_GBK"/>
                <w:kern w:val="0"/>
              </w:rPr>
              <w:t>□</w:t>
            </w:r>
            <w:r w:rsidRPr="00B33AC8">
              <w:rPr>
                <w:rFonts w:eastAsia="方正仿宋_GBK"/>
                <w:kern w:val="0"/>
              </w:rPr>
              <w:t>已核发建设工程规划许可证</w:t>
            </w:r>
          </w:p>
          <w:p w:rsidR="00AB00A7" w:rsidRPr="00B33AC8" w:rsidRDefault="00AB00A7" w:rsidP="007F5460">
            <w:pPr>
              <w:widowControl/>
              <w:adjustRightInd w:val="0"/>
              <w:snapToGrid w:val="0"/>
              <w:spacing w:line="360" w:lineRule="exact"/>
              <w:jc w:val="left"/>
              <w:rPr>
                <w:rFonts w:eastAsia="方正仿宋_GBK"/>
                <w:kern w:val="0"/>
                <w:szCs w:val="22"/>
              </w:rPr>
            </w:pPr>
            <w:r w:rsidRPr="00B33AC8">
              <w:rPr>
                <w:rFonts w:eastAsia="方正仿宋_GBK"/>
                <w:kern w:val="0"/>
              </w:rPr>
              <w:t>□</w:t>
            </w:r>
            <w:r w:rsidRPr="00B33AC8">
              <w:rPr>
                <w:rFonts w:eastAsia="方正仿宋_GBK"/>
                <w:kern w:val="0"/>
              </w:rPr>
              <w:t>尚未办理</w:t>
            </w:r>
            <w:r w:rsidRPr="00B33AC8">
              <w:rPr>
                <w:rFonts w:eastAsia="方正仿宋_GBK"/>
                <w:kern w:val="0"/>
              </w:rPr>
              <w:t>/</w:t>
            </w:r>
            <w:r w:rsidRPr="00B33AC8">
              <w:rPr>
                <w:rFonts w:eastAsia="方正仿宋_GBK"/>
                <w:kern w:val="0"/>
              </w:rPr>
              <w:t>核发以上手续</w:t>
            </w:r>
          </w:p>
        </w:tc>
      </w:tr>
      <w:tr w:rsidR="00B33AC8" w:rsidRPr="00B33AC8" w:rsidTr="007F5460">
        <w:trPr>
          <w:trHeight w:val="425"/>
          <w:jc w:val="center"/>
        </w:trPr>
        <w:tc>
          <w:tcPr>
            <w:tcW w:w="2276" w:type="dxa"/>
            <w:tcBorders>
              <w:top w:val="single" w:sz="4" w:space="0" w:color="auto"/>
              <w:left w:val="single" w:sz="8" w:space="0" w:color="auto"/>
              <w:bottom w:val="single" w:sz="4"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规划用途</w:t>
            </w:r>
          </w:p>
        </w:tc>
        <w:tc>
          <w:tcPr>
            <w:tcW w:w="7360" w:type="dxa"/>
            <w:gridSpan w:val="5"/>
            <w:tcBorders>
              <w:top w:val="single" w:sz="4" w:space="0" w:color="auto"/>
              <w:left w:val="single" w:sz="4" w:space="0" w:color="auto"/>
              <w:bottom w:val="single" w:sz="4" w:space="0" w:color="auto"/>
              <w:right w:val="single" w:sz="8" w:space="0" w:color="auto"/>
            </w:tcBorders>
            <w:vAlign w:val="center"/>
          </w:tcPr>
          <w:p w:rsidR="00AB00A7" w:rsidRPr="00B33AC8" w:rsidRDefault="00AB00A7" w:rsidP="007F5460">
            <w:pPr>
              <w:widowControl/>
              <w:adjustRightInd w:val="0"/>
              <w:snapToGrid w:val="0"/>
              <w:spacing w:line="360" w:lineRule="exact"/>
              <w:jc w:val="left"/>
              <w:rPr>
                <w:rFonts w:eastAsia="方正仿宋_GBK"/>
                <w:kern w:val="0"/>
                <w:szCs w:val="22"/>
              </w:rPr>
            </w:pPr>
            <w:r w:rsidRPr="00B33AC8">
              <w:rPr>
                <w:rFonts w:eastAsia="方正仿宋_GBK"/>
                <w:kern w:val="0"/>
              </w:rPr>
              <w:t>□</w:t>
            </w:r>
            <w:r w:rsidRPr="00B33AC8">
              <w:rPr>
                <w:rFonts w:eastAsia="方正仿宋_GBK"/>
                <w:kern w:val="0"/>
              </w:rPr>
              <w:t>第一类用地：</w:t>
            </w:r>
          </w:p>
          <w:p w:rsidR="00AB00A7" w:rsidRPr="00B33AC8" w:rsidRDefault="00AB00A7" w:rsidP="007F5460">
            <w:pPr>
              <w:widowControl/>
              <w:adjustRightInd w:val="0"/>
              <w:snapToGrid w:val="0"/>
              <w:spacing w:line="360" w:lineRule="exact"/>
              <w:ind w:leftChars="200" w:left="420"/>
              <w:jc w:val="left"/>
              <w:rPr>
                <w:rFonts w:eastAsia="方正仿宋_GBK"/>
                <w:kern w:val="0"/>
              </w:rPr>
            </w:pPr>
            <w:r w:rsidRPr="00B33AC8">
              <w:rPr>
                <w:rFonts w:eastAsia="方正仿宋_GBK"/>
                <w:kern w:val="0"/>
              </w:rPr>
              <w:t>包括</w:t>
            </w:r>
            <w:r w:rsidRPr="00B33AC8">
              <w:rPr>
                <w:rFonts w:eastAsia="方正仿宋_GBK"/>
                <w:kern w:val="0"/>
              </w:rPr>
              <w:t>GB50137</w:t>
            </w:r>
            <w:r w:rsidRPr="00B33AC8">
              <w:rPr>
                <w:rFonts w:eastAsia="方正仿宋_GBK"/>
                <w:kern w:val="0"/>
              </w:rPr>
              <w:t>规定的</w:t>
            </w:r>
            <w:r w:rsidRPr="00B33AC8">
              <w:rPr>
                <w:rFonts w:eastAsia="方正仿宋_GBK"/>
                <w:kern w:val="0"/>
              </w:rPr>
              <w:t>□</w:t>
            </w:r>
            <w:r w:rsidRPr="00B33AC8">
              <w:rPr>
                <w:rFonts w:eastAsia="方正仿宋_GBK"/>
                <w:kern w:val="0"/>
              </w:rPr>
              <w:t>居住用地</w:t>
            </w:r>
            <w:r w:rsidRPr="00B33AC8">
              <w:rPr>
                <w:rFonts w:eastAsia="方正仿宋_GBK"/>
                <w:kern w:val="0"/>
              </w:rPr>
              <w:t>R □</w:t>
            </w:r>
            <w:r w:rsidRPr="00B33AC8">
              <w:rPr>
                <w:rFonts w:eastAsia="方正仿宋_GBK"/>
                <w:kern w:val="0"/>
              </w:rPr>
              <w:t>中小学用地</w:t>
            </w:r>
            <w:r w:rsidRPr="00B33AC8">
              <w:rPr>
                <w:rFonts w:eastAsia="方正仿宋_GBK"/>
                <w:kern w:val="0"/>
              </w:rPr>
              <w:t>A33□</w:t>
            </w:r>
            <w:r w:rsidRPr="00B33AC8">
              <w:rPr>
                <w:rFonts w:eastAsia="方正仿宋_GBK"/>
                <w:kern w:val="0"/>
              </w:rPr>
              <w:t>医疗卫生用地</w:t>
            </w:r>
            <w:r w:rsidRPr="00B33AC8">
              <w:rPr>
                <w:rFonts w:eastAsia="方正仿宋_GBK"/>
                <w:kern w:val="0"/>
              </w:rPr>
              <w:t>A5 □</w:t>
            </w:r>
            <w:r w:rsidRPr="00B33AC8">
              <w:rPr>
                <w:rFonts w:eastAsia="方正仿宋_GBK"/>
                <w:kern w:val="0"/>
              </w:rPr>
              <w:t>社会福利设施用地</w:t>
            </w:r>
            <w:r w:rsidRPr="00B33AC8">
              <w:rPr>
                <w:rFonts w:eastAsia="方正仿宋_GBK"/>
                <w:kern w:val="0"/>
              </w:rPr>
              <w:t>A6 □</w:t>
            </w:r>
            <w:r w:rsidRPr="00B33AC8">
              <w:rPr>
                <w:rFonts w:eastAsia="方正仿宋_GBK"/>
                <w:kern w:val="0"/>
              </w:rPr>
              <w:t>公园绿地</w:t>
            </w:r>
            <w:r w:rsidRPr="00B33AC8">
              <w:rPr>
                <w:rFonts w:eastAsia="方正仿宋_GBK"/>
                <w:kern w:val="0"/>
              </w:rPr>
              <w:t>G1</w:t>
            </w:r>
            <w:r w:rsidRPr="00B33AC8">
              <w:rPr>
                <w:rFonts w:eastAsia="方正仿宋_GBK"/>
                <w:kern w:val="0"/>
              </w:rPr>
              <w:t>中的社区公园或者儿童公园用地</w:t>
            </w:r>
          </w:p>
          <w:p w:rsidR="00AB00A7" w:rsidRPr="00B33AC8" w:rsidRDefault="00AB00A7" w:rsidP="007F5460">
            <w:pPr>
              <w:widowControl/>
              <w:adjustRightInd w:val="0"/>
              <w:snapToGrid w:val="0"/>
              <w:spacing w:line="360" w:lineRule="exact"/>
              <w:jc w:val="left"/>
              <w:rPr>
                <w:rFonts w:eastAsia="方正仿宋_GBK"/>
                <w:kern w:val="0"/>
              </w:rPr>
            </w:pPr>
            <w:r w:rsidRPr="00B33AC8">
              <w:rPr>
                <w:rFonts w:eastAsia="方正仿宋_GBK"/>
                <w:kern w:val="0"/>
              </w:rPr>
              <w:t>□</w:t>
            </w:r>
            <w:r w:rsidRPr="00B33AC8">
              <w:rPr>
                <w:rFonts w:eastAsia="方正仿宋_GBK"/>
                <w:kern w:val="0"/>
              </w:rPr>
              <w:t>第二类用地：</w:t>
            </w:r>
          </w:p>
          <w:p w:rsidR="00AB00A7" w:rsidRPr="00B33AC8" w:rsidRDefault="00AB00A7" w:rsidP="007F5460">
            <w:pPr>
              <w:widowControl/>
              <w:adjustRightInd w:val="0"/>
              <w:snapToGrid w:val="0"/>
              <w:spacing w:line="360" w:lineRule="exact"/>
              <w:ind w:leftChars="200" w:left="420"/>
              <w:jc w:val="left"/>
              <w:rPr>
                <w:rFonts w:eastAsia="方正仿宋_GBK"/>
                <w:kern w:val="0"/>
              </w:rPr>
            </w:pPr>
            <w:r w:rsidRPr="00B33AC8">
              <w:rPr>
                <w:rFonts w:eastAsia="方正仿宋_GBK"/>
                <w:kern w:val="0"/>
              </w:rPr>
              <w:t>包括</w:t>
            </w:r>
            <w:r w:rsidRPr="00B33AC8">
              <w:rPr>
                <w:rFonts w:eastAsia="方正仿宋_GBK"/>
                <w:kern w:val="0"/>
              </w:rPr>
              <w:t>GB50137</w:t>
            </w:r>
            <w:r w:rsidRPr="00B33AC8">
              <w:rPr>
                <w:rFonts w:eastAsia="方正仿宋_GBK"/>
                <w:kern w:val="0"/>
              </w:rPr>
              <w:t>规定的</w:t>
            </w:r>
            <w:r w:rsidRPr="00B33AC8">
              <w:rPr>
                <w:rFonts w:eastAsia="方正仿宋_GBK"/>
                <w:kern w:val="0"/>
              </w:rPr>
              <w:t>□</w:t>
            </w:r>
            <w:r w:rsidRPr="00B33AC8">
              <w:rPr>
                <w:rFonts w:eastAsia="方正仿宋_GBK"/>
                <w:kern w:val="0"/>
              </w:rPr>
              <w:t>工业用地</w:t>
            </w:r>
            <w:r w:rsidRPr="00B33AC8">
              <w:rPr>
                <w:rFonts w:eastAsia="方正仿宋_GBK"/>
                <w:kern w:val="0"/>
              </w:rPr>
              <w:t>M □</w:t>
            </w:r>
            <w:r w:rsidRPr="00B33AC8">
              <w:rPr>
                <w:rFonts w:eastAsia="方正仿宋_GBK"/>
                <w:kern w:val="0"/>
              </w:rPr>
              <w:t>物流仓储用地</w:t>
            </w:r>
            <w:r w:rsidRPr="00B33AC8">
              <w:rPr>
                <w:rFonts w:eastAsia="方正仿宋_GBK"/>
                <w:kern w:val="0"/>
              </w:rPr>
              <w:t>W □</w:t>
            </w:r>
            <w:r w:rsidRPr="00B33AC8">
              <w:rPr>
                <w:rFonts w:eastAsia="方正仿宋_GBK"/>
                <w:kern w:val="0"/>
              </w:rPr>
              <w:t>商业服务业设施用地</w:t>
            </w:r>
            <w:r w:rsidRPr="00B33AC8">
              <w:rPr>
                <w:rFonts w:eastAsia="方正仿宋_GBK"/>
                <w:kern w:val="0"/>
              </w:rPr>
              <w:t>B □</w:t>
            </w:r>
            <w:r w:rsidRPr="00B33AC8">
              <w:rPr>
                <w:rFonts w:eastAsia="方正仿宋_GBK"/>
                <w:kern w:val="0"/>
              </w:rPr>
              <w:t>道路与交通设施用地</w:t>
            </w:r>
            <w:r w:rsidRPr="00B33AC8">
              <w:rPr>
                <w:rFonts w:eastAsia="方正仿宋_GBK"/>
                <w:kern w:val="0"/>
              </w:rPr>
              <w:t>S □</w:t>
            </w:r>
            <w:r w:rsidRPr="00B33AC8">
              <w:rPr>
                <w:rFonts w:eastAsia="方正仿宋_GBK"/>
                <w:kern w:val="0"/>
              </w:rPr>
              <w:t>公共设施用地</w:t>
            </w:r>
            <w:r w:rsidRPr="00B33AC8">
              <w:rPr>
                <w:rFonts w:eastAsia="方正仿宋_GBK"/>
                <w:kern w:val="0"/>
              </w:rPr>
              <w:t>U □</w:t>
            </w:r>
            <w:r w:rsidRPr="00B33AC8">
              <w:rPr>
                <w:rFonts w:eastAsia="方正仿宋_GBK"/>
                <w:kern w:val="0"/>
              </w:rPr>
              <w:t>公共管理与公共服务用地</w:t>
            </w:r>
            <w:r w:rsidRPr="00B33AC8">
              <w:rPr>
                <w:rFonts w:eastAsia="方正仿宋_GBK"/>
                <w:kern w:val="0"/>
              </w:rPr>
              <w:t>A</w:t>
            </w:r>
            <w:r w:rsidRPr="00B33AC8">
              <w:rPr>
                <w:rFonts w:eastAsia="方正仿宋_GBK"/>
                <w:kern w:val="0"/>
              </w:rPr>
              <w:t>（</w:t>
            </w:r>
            <w:r w:rsidRPr="00B33AC8">
              <w:rPr>
                <w:rFonts w:eastAsia="方正仿宋_GBK"/>
                <w:kern w:val="0"/>
              </w:rPr>
              <w:t>A33</w:t>
            </w:r>
            <w:r w:rsidRPr="00B33AC8">
              <w:rPr>
                <w:rFonts w:eastAsia="方正仿宋_GBK"/>
                <w:kern w:val="0"/>
              </w:rPr>
              <w:t>、</w:t>
            </w:r>
            <w:r w:rsidRPr="00B33AC8">
              <w:rPr>
                <w:rFonts w:eastAsia="方正仿宋_GBK"/>
                <w:kern w:val="0"/>
              </w:rPr>
              <w:t>A5</w:t>
            </w:r>
            <w:r w:rsidRPr="00B33AC8">
              <w:rPr>
                <w:rFonts w:eastAsia="方正仿宋_GBK"/>
                <w:kern w:val="0"/>
              </w:rPr>
              <w:t>、</w:t>
            </w:r>
            <w:r w:rsidRPr="00B33AC8">
              <w:rPr>
                <w:rFonts w:eastAsia="方正仿宋_GBK"/>
                <w:kern w:val="0"/>
              </w:rPr>
              <w:t>A6</w:t>
            </w:r>
            <w:r w:rsidRPr="00B33AC8">
              <w:rPr>
                <w:rFonts w:eastAsia="方正仿宋_GBK"/>
                <w:kern w:val="0"/>
              </w:rPr>
              <w:t>除外）</w:t>
            </w:r>
            <w:r w:rsidRPr="00B33AC8">
              <w:rPr>
                <w:rFonts w:eastAsia="方正仿宋_GBK"/>
                <w:kern w:val="0"/>
              </w:rPr>
              <w:t>□</w:t>
            </w:r>
            <w:r w:rsidRPr="00B33AC8">
              <w:rPr>
                <w:rFonts w:eastAsia="方正仿宋_GBK"/>
                <w:kern w:val="0"/>
              </w:rPr>
              <w:t>绿地与广场用地</w:t>
            </w:r>
            <w:r w:rsidRPr="00B33AC8">
              <w:rPr>
                <w:rFonts w:eastAsia="方正仿宋_GBK"/>
                <w:kern w:val="0"/>
              </w:rPr>
              <w:t>G</w:t>
            </w:r>
            <w:r w:rsidRPr="00B33AC8">
              <w:rPr>
                <w:rFonts w:eastAsia="方正仿宋_GBK"/>
                <w:kern w:val="0"/>
              </w:rPr>
              <w:t>（</w:t>
            </w:r>
            <w:r w:rsidRPr="00B33AC8">
              <w:rPr>
                <w:rFonts w:eastAsia="方正仿宋_GBK"/>
                <w:kern w:val="0"/>
              </w:rPr>
              <w:t>G1</w:t>
            </w:r>
            <w:r w:rsidRPr="00B33AC8">
              <w:rPr>
                <w:rFonts w:eastAsia="方正仿宋_GBK"/>
                <w:kern w:val="0"/>
              </w:rPr>
              <w:t>中的社区公园或者儿童公园用地除外）</w:t>
            </w:r>
          </w:p>
          <w:p w:rsidR="00AB00A7" w:rsidRPr="00B33AC8" w:rsidRDefault="00AB00A7" w:rsidP="007F5460">
            <w:pPr>
              <w:widowControl/>
              <w:adjustRightInd w:val="0"/>
              <w:snapToGrid w:val="0"/>
              <w:spacing w:line="360" w:lineRule="exact"/>
              <w:jc w:val="left"/>
              <w:rPr>
                <w:rFonts w:eastAsia="方正仿宋_GBK"/>
                <w:kern w:val="0"/>
                <w:szCs w:val="22"/>
              </w:rPr>
            </w:pPr>
            <w:r w:rsidRPr="00B33AC8">
              <w:rPr>
                <w:rFonts w:eastAsia="方正仿宋_GBK"/>
                <w:kern w:val="0"/>
              </w:rPr>
              <w:t>□</w:t>
            </w:r>
            <w:r w:rsidRPr="00B33AC8">
              <w:rPr>
                <w:rFonts w:eastAsia="方正仿宋_GBK"/>
                <w:kern w:val="0"/>
              </w:rPr>
              <w:t>不确定</w:t>
            </w:r>
          </w:p>
        </w:tc>
      </w:tr>
      <w:tr w:rsidR="00B33AC8" w:rsidRPr="00B33AC8" w:rsidTr="007F5460">
        <w:trPr>
          <w:trHeight w:val="425"/>
          <w:jc w:val="center"/>
        </w:trPr>
        <w:tc>
          <w:tcPr>
            <w:tcW w:w="2276" w:type="dxa"/>
            <w:tcBorders>
              <w:top w:val="single" w:sz="4" w:space="0" w:color="auto"/>
              <w:left w:val="single" w:sz="8" w:space="0" w:color="auto"/>
              <w:bottom w:val="single" w:sz="8" w:space="0" w:color="auto"/>
              <w:right w:val="single" w:sz="4" w:space="0" w:color="auto"/>
            </w:tcBorders>
            <w:vAlign w:val="center"/>
          </w:tcPr>
          <w:p w:rsidR="00AB00A7" w:rsidRPr="00B33AC8" w:rsidRDefault="00AB00A7" w:rsidP="007F5460">
            <w:pPr>
              <w:widowControl/>
              <w:adjustRightInd w:val="0"/>
              <w:snapToGrid w:val="0"/>
              <w:spacing w:line="360" w:lineRule="exact"/>
              <w:jc w:val="center"/>
              <w:rPr>
                <w:rFonts w:eastAsia="方正仿宋_GBK"/>
                <w:b/>
                <w:kern w:val="0"/>
                <w:szCs w:val="22"/>
              </w:rPr>
            </w:pPr>
            <w:r w:rsidRPr="00B33AC8">
              <w:rPr>
                <w:rFonts w:eastAsia="方正仿宋_GBK"/>
                <w:b/>
                <w:kern w:val="0"/>
              </w:rPr>
              <w:t>报告主要结论</w:t>
            </w:r>
          </w:p>
        </w:tc>
        <w:tc>
          <w:tcPr>
            <w:tcW w:w="7360" w:type="dxa"/>
            <w:gridSpan w:val="5"/>
            <w:tcBorders>
              <w:top w:val="single" w:sz="4" w:space="0" w:color="auto"/>
              <w:left w:val="single" w:sz="4" w:space="0" w:color="auto"/>
              <w:bottom w:val="single" w:sz="8" w:space="0" w:color="auto"/>
              <w:right w:val="single" w:sz="8" w:space="0" w:color="auto"/>
            </w:tcBorders>
            <w:vAlign w:val="center"/>
          </w:tcPr>
          <w:p w:rsidR="00AB00A7" w:rsidRPr="00B33AC8" w:rsidRDefault="00AB00A7" w:rsidP="007F5460">
            <w:pPr>
              <w:widowControl/>
              <w:adjustRightInd w:val="0"/>
              <w:snapToGrid w:val="0"/>
              <w:spacing w:line="360" w:lineRule="exact"/>
              <w:rPr>
                <w:rFonts w:eastAsia="方正仿宋_GBK"/>
                <w:kern w:val="0"/>
                <w:szCs w:val="22"/>
              </w:rPr>
            </w:pPr>
            <w:r w:rsidRPr="00B33AC8">
              <w:rPr>
                <w:rFonts w:eastAsia="方正仿宋_GBK"/>
                <w:kern w:val="0"/>
              </w:rPr>
              <w:t>（可另附页）</w:t>
            </w:r>
          </w:p>
        </w:tc>
      </w:tr>
    </w:tbl>
    <w:p w:rsidR="00AB00A7" w:rsidRPr="00B33AC8" w:rsidRDefault="00AB00A7" w:rsidP="00AB00A7">
      <w:pPr>
        <w:widowControl/>
        <w:adjustRightInd w:val="0"/>
        <w:snapToGrid w:val="0"/>
        <w:spacing w:line="590" w:lineRule="exact"/>
        <w:jc w:val="left"/>
        <w:rPr>
          <w:rFonts w:eastAsia="方正黑体_GBK"/>
          <w:sz w:val="32"/>
          <w:szCs w:val="32"/>
        </w:rPr>
      </w:pPr>
      <w:r w:rsidRPr="00B33AC8">
        <w:rPr>
          <w:rFonts w:eastAsia="仿宋_GB2312"/>
          <w:kern w:val="0"/>
        </w:rPr>
        <w:t>申请人：（申请人为单位的盖章，申请人为个人的签字）申请日期：年月日</w:t>
      </w:r>
      <w:r w:rsidRPr="00B33AC8">
        <w:rPr>
          <w:rFonts w:eastAsia="仿宋_GB2312"/>
          <w:kern w:val="0"/>
        </w:rPr>
        <w:br w:type="page"/>
      </w:r>
      <w:r w:rsidRPr="00B33AC8">
        <w:rPr>
          <w:rFonts w:eastAsia="方正黑体_GBK"/>
          <w:sz w:val="32"/>
          <w:szCs w:val="32"/>
        </w:rPr>
        <w:lastRenderedPageBreak/>
        <w:t>附件</w:t>
      </w:r>
      <w:r w:rsidRPr="00B33AC8">
        <w:rPr>
          <w:rFonts w:eastAsia="方正黑体_GBK"/>
          <w:sz w:val="32"/>
          <w:szCs w:val="32"/>
        </w:rPr>
        <w:t>2</w:t>
      </w:r>
    </w:p>
    <w:p w:rsidR="00C362D3" w:rsidRPr="00B33AC8" w:rsidRDefault="00C362D3" w:rsidP="00C362D3">
      <w:pPr>
        <w:spacing w:line="590" w:lineRule="exact"/>
        <w:jc w:val="center"/>
        <w:rPr>
          <w:rFonts w:eastAsia="方正小标宋_GBK"/>
          <w:sz w:val="44"/>
          <w:szCs w:val="44"/>
        </w:rPr>
      </w:pPr>
    </w:p>
    <w:p w:rsidR="00C362D3" w:rsidRPr="00B33AC8" w:rsidRDefault="00AB00A7" w:rsidP="00C362D3">
      <w:pPr>
        <w:spacing w:line="590" w:lineRule="exact"/>
        <w:jc w:val="center"/>
        <w:rPr>
          <w:rFonts w:eastAsia="方正小标宋_GBK"/>
          <w:sz w:val="44"/>
          <w:szCs w:val="44"/>
        </w:rPr>
      </w:pPr>
      <w:r w:rsidRPr="00B33AC8">
        <w:rPr>
          <w:rFonts w:eastAsia="方正小标宋_GBK"/>
          <w:sz w:val="44"/>
          <w:szCs w:val="44"/>
        </w:rPr>
        <w:t>申请人承诺书</w:t>
      </w:r>
    </w:p>
    <w:p w:rsidR="00C362D3" w:rsidRPr="00B33AC8" w:rsidRDefault="00C362D3" w:rsidP="00C362D3">
      <w:pPr>
        <w:spacing w:line="590" w:lineRule="exact"/>
        <w:jc w:val="center"/>
        <w:rPr>
          <w:rFonts w:eastAsia="方正小标宋_GBK"/>
          <w:sz w:val="44"/>
          <w:szCs w:val="44"/>
        </w:rPr>
      </w:pPr>
    </w:p>
    <w:p w:rsidR="00AB00A7" w:rsidRPr="00B33AC8" w:rsidRDefault="00AB00A7" w:rsidP="00AB00A7">
      <w:pPr>
        <w:widowControl/>
        <w:adjustRightInd w:val="0"/>
        <w:snapToGrid w:val="0"/>
        <w:spacing w:line="360" w:lineRule="auto"/>
        <w:rPr>
          <w:rFonts w:eastAsia="方正仿宋_GBK"/>
          <w:kern w:val="0"/>
          <w:sz w:val="32"/>
          <w:szCs w:val="32"/>
        </w:rPr>
      </w:pPr>
      <w:r w:rsidRPr="00B33AC8">
        <w:rPr>
          <w:rFonts w:eastAsia="方正仿宋_GBK"/>
          <w:kern w:val="0"/>
          <w:sz w:val="32"/>
          <w:szCs w:val="32"/>
        </w:rPr>
        <w:t>本单位（或者个人）郑重承诺：</w:t>
      </w:r>
    </w:p>
    <w:p w:rsidR="00AB00A7" w:rsidRPr="00B33AC8" w:rsidRDefault="00AB00A7" w:rsidP="00AB00A7">
      <w:pPr>
        <w:widowControl/>
        <w:adjustRightInd w:val="0"/>
        <w:snapToGrid w:val="0"/>
        <w:spacing w:line="360" w:lineRule="auto"/>
        <w:ind w:firstLine="640"/>
        <w:rPr>
          <w:rFonts w:eastAsia="方正仿宋_GBK"/>
          <w:kern w:val="0"/>
          <w:sz w:val="32"/>
          <w:szCs w:val="32"/>
        </w:rPr>
      </w:pPr>
      <w:r w:rsidRPr="00B33AC8">
        <w:rPr>
          <w:rFonts w:eastAsia="方正仿宋_GBK"/>
          <w:kern w:val="0"/>
          <w:sz w:val="32"/>
          <w:szCs w:val="32"/>
        </w:rPr>
        <w:t>我单位（或者本人）对</w:t>
      </w:r>
      <w:r w:rsidRPr="00B33AC8">
        <w:rPr>
          <w:rFonts w:eastAsia="方正仿宋_GBK"/>
          <w:kern w:val="0"/>
          <w:sz w:val="32"/>
          <w:szCs w:val="32"/>
          <w:u w:val="single"/>
        </w:rPr>
        <w:t>XXX</w:t>
      </w:r>
      <w:r w:rsidRPr="00B33AC8">
        <w:rPr>
          <w:rFonts w:eastAsia="方正仿宋_GBK"/>
          <w:kern w:val="0"/>
          <w:sz w:val="32"/>
          <w:szCs w:val="32"/>
          <w:u w:val="single"/>
        </w:rPr>
        <w:t>地块</w:t>
      </w:r>
      <w:r w:rsidRPr="00B33AC8">
        <w:rPr>
          <w:rFonts w:eastAsia="方正仿宋_GBK"/>
          <w:kern w:val="0"/>
          <w:sz w:val="32"/>
          <w:szCs w:val="32"/>
        </w:rPr>
        <w:t>土壤污染状况调查报告评审申请材料的真实性负责；为报告出具单位提供的相应资料、全部数据及内容真实有效，绝不弄虚作假。</w:t>
      </w:r>
    </w:p>
    <w:p w:rsidR="00AB00A7" w:rsidRPr="00B33AC8" w:rsidRDefault="00AB00A7" w:rsidP="00AB00A7">
      <w:pPr>
        <w:widowControl/>
        <w:adjustRightInd w:val="0"/>
        <w:snapToGrid w:val="0"/>
        <w:spacing w:line="360" w:lineRule="auto"/>
        <w:ind w:firstLine="640"/>
        <w:rPr>
          <w:rFonts w:eastAsia="方正仿宋_GBK"/>
          <w:kern w:val="0"/>
          <w:sz w:val="32"/>
          <w:szCs w:val="32"/>
        </w:rPr>
      </w:pPr>
      <w:r w:rsidRPr="00B33AC8">
        <w:rPr>
          <w:rFonts w:eastAsia="方正仿宋_GBK"/>
          <w:kern w:val="0"/>
          <w:sz w:val="32"/>
          <w:szCs w:val="32"/>
        </w:rPr>
        <w:t>如有违反，愿意为提供虚假资料和信息引发的一切后果承担全部法律责任。</w:t>
      </w:r>
    </w:p>
    <w:p w:rsidR="00AB00A7" w:rsidRPr="00B33AC8" w:rsidRDefault="00AB00A7" w:rsidP="00AB00A7">
      <w:pPr>
        <w:widowControl/>
        <w:adjustRightInd w:val="0"/>
        <w:snapToGrid w:val="0"/>
        <w:spacing w:line="360" w:lineRule="auto"/>
        <w:rPr>
          <w:rFonts w:eastAsia="方正仿宋_GBK"/>
          <w:kern w:val="0"/>
          <w:sz w:val="32"/>
          <w:szCs w:val="32"/>
        </w:rPr>
      </w:pPr>
    </w:p>
    <w:p w:rsidR="00AB00A7" w:rsidRPr="00B33AC8" w:rsidRDefault="00AB00A7" w:rsidP="00AB00A7">
      <w:pPr>
        <w:widowControl/>
        <w:adjustRightInd w:val="0"/>
        <w:snapToGrid w:val="0"/>
        <w:spacing w:line="360" w:lineRule="auto"/>
        <w:rPr>
          <w:rFonts w:eastAsia="方正仿宋_GBK"/>
          <w:kern w:val="0"/>
          <w:sz w:val="32"/>
          <w:szCs w:val="32"/>
        </w:rPr>
      </w:pPr>
    </w:p>
    <w:p w:rsidR="00AB00A7" w:rsidRPr="00B33AC8" w:rsidRDefault="00AB00A7" w:rsidP="00AB00A7">
      <w:pPr>
        <w:widowControl/>
        <w:adjustRightInd w:val="0"/>
        <w:snapToGrid w:val="0"/>
        <w:spacing w:line="360" w:lineRule="auto"/>
        <w:ind w:firstLineChars="1350" w:firstLine="4320"/>
        <w:rPr>
          <w:rFonts w:eastAsia="方正仿宋_GBK"/>
          <w:kern w:val="0"/>
          <w:sz w:val="32"/>
          <w:szCs w:val="32"/>
        </w:rPr>
      </w:pPr>
      <w:r w:rsidRPr="00B33AC8">
        <w:rPr>
          <w:rFonts w:eastAsia="方正仿宋_GBK"/>
          <w:kern w:val="0"/>
          <w:sz w:val="32"/>
          <w:szCs w:val="32"/>
        </w:rPr>
        <w:t>承诺单位：（公章）</w:t>
      </w:r>
    </w:p>
    <w:p w:rsidR="00AB00A7" w:rsidRPr="00B33AC8" w:rsidRDefault="00AB00A7" w:rsidP="00AB00A7">
      <w:pPr>
        <w:widowControl/>
        <w:adjustRightInd w:val="0"/>
        <w:snapToGrid w:val="0"/>
        <w:spacing w:line="360" w:lineRule="auto"/>
        <w:rPr>
          <w:rFonts w:eastAsia="方正仿宋_GBK"/>
          <w:kern w:val="0"/>
          <w:sz w:val="32"/>
          <w:szCs w:val="32"/>
        </w:rPr>
      </w:pPr>
    </w:p>
    <w:p w:rsidR="00AB00A7" w:rsidRPr="00B33AC8" w:rsidRDefault="00AB00A7" w:rsidP="00AB00A7">
      <w:pPr>
        <w:widowControl/>
        <w:wordWrap w:val="0"/>
        <w:adjustRightInd w:val="0"/>
        <w:snapToGrid w:val="0"/>
        <w:spacing w:line="360" w:lineRule="auto"/>
        <w:jc w:val="right"/>
        <w:rPr>
          <w:rFonts w:eastAsia="方正仿宋_GBK"/>
          <w:kern w:val="0"/>
          <w:sz w:val="32"/>
          <w:szCs w:val="32"/>
        </w:rPr>
      </w:pPr>
      <w:r w:rsidRPr="00B33AC8">
        <w:rPr>
          <w:rFonts w:eastAsia="方正仿宋_GBK"/>
          <w:kern w:val="0"/>
          <w:sz w:val="32"/>
          <w:szCs w:val="32"/>
        </w:rPr>
        <w:t>法定代表人（或者申请个人）：（签名或签章）</w:t>
      </w:r>
    </w:p>
    <w:p w:rsidR="00AB00A7" w:rsidRPr="00B33AC8" w:rsidRDefault="00AB00A7" w:rsidP="00AB00A7">
      <w:pPr>
        <w:widowControl/>
        <w:adjustRightInd w:val="0"/>
        <w:snapToGrid w:val="0"/>
        <w:spacing w:line="360" w:lineRule="auto"/>
        <w:jc w:val="right"/>
        <w:rPr>
          <w:rFonts w:eastAsia="方正仿宋_GBK"/>
          <w:kern w:val="0"/>
          <w:sz w:val="32"/>
          <w:szCs w:val="32"/>
        </w:rPr>
      </w:pPr>
    </w:p>
    <w:p w:rsidR="00AB00A7" w:rsidRPr="00B33AC8" w:rsidRDefault="00AB00A7" w:rsidP="00AB00A7">
      <w:pPr>
        <w:widowControl/>
        <w:spacing w:line="590" w:lineRule="exact"/>
        <w:ind w:firstLineChars="2000" w:firstLine="6400"/>
        <w:jc w:val="left"/>
        <w:rPr>
          <w:rFonts w:eastAsia="方正黑体_GBK"/>
          <w:sz w:val="44"/>
          <w:szCs w:val="44"/>
        </w:rPr>
      </w:pPr>
      <w:r w:rsidRPr="00B33AC8">
        <w:rPr>
          <w:rFonts w:eastAsia="方正仿宋_GBK"/>
          <w:kern w:val="0"/>
          <w:sz w:val="32"/>
          <w:szCs w:val="32"/>
        </w:rPr>
        <w:t>年月日</w:t>
      </w:r>
      <w:r w:rsidRPr="00B33AC8">
        <w:rPr>
          <w:rFonts w:eastAsia="仿宋_GB2312"/>
          <w:kern w:val="0"/>
          <w:sz w:val="32"/>
          <w:szCs w:val="32"/>
        </w:rPr>
        <w:br w:type="page"/>
      </w:r>
      <w:r w:rsidRPr="00B33AC8">
        <w:rPr>
          <w:rFonts w:eastAsia="方正黑体_GBK"/>
          <w:sz w:val="32"/>
          <w:szCs w:val="32"/>
        </w:rPr>
        <w:lastRenderedPageBreak/>
        <w:t>附件</w:t>
      </w:r>
      <w:r w:rsidRPr="00B33AC8">
        <w:rPr>
          <w:rFonts w:eastAsia="方正黑体_GBK"/>
          <w:sz w:val="32"/>
          <w:szCs w:val="32"/>
        </w:rPr>
        <w:t>3</w:t>
      </w:r>
    </w:p>
    <w:p w:rsidR="00AB00A7" w:rsidRPr="00B33AC8" w:rsidRDefault="00AB00A7" w:rsidP="00C362D3">
      <w:pPr>
        <w:spacing w:line="590" w:lineRule="exact"/>
        <w:jc w:val="center"/>
        <w:rPr>
          <w:rFonts w:eastAsia="方正小标宋_GBK"/>
          <w:sz w:val="44"/>
          <w:szCs w:val="44"/>
        </w:rPr>
      </w:pPr>
    </w:p>
    <w:p w:rsidR="00AB00A7" w:rsidRPr="00B33AC8" w:rsidRDefault="00AB00A7" w:rsidP="00C362D3">
      <w:pPr>
        <w:spacing w:line="590" w:lineRule="exact"/>
        <w:jc w:val="center"/>
        <w:rPr>
          <w:rFonts w:eastAsia="方正小标宋_GBK"/>
          <w:sz w:val="44"/>
          <w:szCs w:val="44"/>
        </w:rPr>
      </w:pPr>
      <w:r w:rsidRPr="00B33AC8">
        <w:rPr>
          <w:rFonts w:eastAsia="方正小标宋_GBK"/>
          <w:sz w:val="44"/>
          <w:szCs w:val="44"/>
        </w:rPr>
        <w:t>报告出具单位承诺书</w:t>
      </w:r>
    </w:p>
    <w:p w:rsidR="00AB00A7" w:rsidRPr="00B33AC8" w:rsidRDefault="00AB00A7" w:rsidP="00C362D3">
      <w:pPr>
        <w:spacing w:line="590" w:lineRule="exact"/>
        <w:jc w:val="center"/>
        <w:rPr>
          <w:rFonts w:eastAsia="方正小标宋_GBK"/>
          <w:sz w:val="44"/>
          <w:szCs w:val="44"/>
        </w:rPr>
      </w:pPr>
    </w:p>
    <w:p w:rsidR="00AB00A7" w:rsidRPr="00B33AC8" w:rsidRDefault="00AB00A7" w:rsidP="00AB00A7">
      <w:pPr>
        <w:widowControl/>
        <w:adjustRightInd w:val="0"/>
        <w:snapToGrid w:val="0"/>
        <w:spacing w:line="360" w:lineRule="auto"/>
        <w:rPr>
          <w:rFonts w:eastAsia="方正仿宋_GBK"/>
          <w:kern w:val="0"/>
          <w:sz w:val="32"/>
          <w:szCs w:val="32"/>
        </w:rPr>
      </w:pPr>
      <w:r w:rsidRPr="00B33AC8">
        <w:rPr>
          <w:rFonts w:eastAsia="方正仿宋_GBK"/>
          <w:kern w:val="0"/>
          <w:sz w:val="32"/>
          <w:szCs w:val="32"/>
        </w:rPr>
        <w:t>本单位郑重承诺：</w:t>
      </w:r>
    </w:p>
    <w:p w:rsidR="00AB00A7" w:rsidRPr="00B33AC8" w:rsidRDefault="00AB00A7" w:rsidP="00AB00A7">
      <w:pPr>
        <w:shd w:val="clear" w:color="auto" w:fill="FFFFFF"/>
        <w:adjustRightInd w:val="0"/>
        <w:snapToGrid w:val="0"/>
        <w:spacing w:line="360" w:lineRule="auto"/>
        <w:ind w:firstLineChars="200" w:firstLine="640"/>
        <w:jc w:val="left"/>
        <w:rPr>
          <w:rFonts w:eastAsia="方正仿宋_GBK"/>
          <w:kern w:val="0"/>
          <w:sz w:val="32"/>
          <w:szCs w:val="32"/>
        </w:rPr>
      </w:pPr>
      <w:r w:rsidRPr="00B33AC8">
        <w:rPr>
          <w:rFonts w:eastAsia="方正仿宋_GBK"/>
          <w:kern w:val="0"/>
          <w:sz w:val="32"/>
          <w:szCs w:val="32"/>
        </w:rPr>
        <w:t>我单位对</w:t>
      </w:r>
      <w:r w:rsidRPr="00B33AC8">
        <w:rPr>
          <w:rFonts w:eastAsia="方正仿宋_GBK"/>
          <w:sz w:val="32"/>
          <w:szCs w:val="32"/>
          <w:u w:val="single"/>
          <w:shd w:val="clear" w:color="auto" w:fill="FFFFFF"/>
        </w:rPr>
        <w:t>XXX</w:t>
      </w:r>
      <w:r w:rsidRPr="00B33AC8">
        <w:rPr>
          <w:rFonts w:eastAsia="方正仿宋_GBK"/>
          <w:sz w:val="32"/>
          <w:szCs w:val="32"/>
          <w:u w:val="single"/>
          <w:shd w:val="clear" w:color="auto" w:fill="FFFFFF"/>
        </w:rPr>
        <w:t>地块</w:t>
      </w:r>
      <w:r w:rsidRPr="00B33AC8">
        <w:rPr>
          <w:rFonts w:eastAsia="方正仿宋_GBK"/>
          <w:kern w:val="0"/>
          <w:sz w:val="32"/>
          <w:szCs w:val="32"/>
        </w:rPr>
        <w:t>土壤污染状况调查报告的真实性、准确性、完整性负责。如出具虚假报告，愿意承担全部法律责任。</w:t>
      </w:r>
    </w:p>
    <w:p w:rsidR="00AB00A7" w:rsidRPr="00B33AC8" w:rsidRDefault="00AB00A7" w:rsidP="00AB00A7">
      <w:pPr>
        <w:widowControl/>
        <w:adjustRightInd w:val="0"/>
        <w:snapToGrid w:val="0"/>
        <w:spacing w:line="360" w:lineRule="auto"/>
        <w:rPr>
          <w:rFonts w:eastAsia="方正仿宋_GBK"/>
          <w:kern w:val="0"/>
          <w:sz w:val="32"/>
          <w:szCs w:val="32"/>
        </w:rPr>
      </w:pPr>
    </w:p>
    <w:p w:rsidR="00AB00A7" w:rsidRPr="00B33AC8" w:rsidRDefault="00AB00A7" w:rsidP="00AB00A7">
      <w:pPr>
        <w:widowControl/>
        <w:adjustRightInd w:val="0"/>
        <w:snapToGrid w:val="0"/>
        <w:spacing w:line="360" w:lineRule="auto"/>
        <w:rPr>
          <w:rFonts w:eastAsia="方正仿宋_GBK"/>
          <w:kern w:val="0"/>
          <w:sz w:val="32"/>
          <w:szCs w:val="32"/>
        </w:rPr>
      </w:pPr>
    </w:p>
    <w:p w:rsidR="00AB00A7" w:rsidRPr="00B33AC8" w:rsidRDefault="00AB00A7" w:rsidP="00AB00A7">
      <w:pPr>
        <w:widowControl/>
        <w:adjustRightInd w:val="0"/>
        <w:snapToGrid w:val="0"/>
        <w:spacing w:line="360" w:lineRule="auto"/>
        <w:rPr>
          <w:rFonts w:eastAsia="方正仿宋_GBK"/>
          <w:kern w:val="0"/>
          <w:sz w:val="32"/>
          <w:szCs w:val="32"/>
        </w:rPr>
      </w:pPr>
    </w:p>
    <w:p w:rsidR="00AB00A7" w:rsidRPr="00B33AC8" w:rsidRDefault="00AB00A7" w:rsidP="00AB00A7">
      <w:pPr>
        <w:widowControl/>
        <w:adjustRightInd w:val="0"/>
        <w:snapToGrid w:val="0"/>
        <w:spacing w:line="360" w:lineRule="auto"/>
        <w:ind w:firstLineChars="1350" w:firstLine="4320"/>
        <w:rPr>
          <w:rFonts w:eastAsia="方正仿宋_GBK"/>
          <w:kern w:val="0"/>
          <w:sz w:val="32"/>
          <w:szCs w:val="32"/>
        </w:rPr>
      </w:pPr>
      <w:r w:rsidRPr="00B33AC8">
        <w:rPr>
          <w:rFonts w:eastAsia="方正仿宋_GBK"/>
          <w:kern w:val="0"/>
          <w:sz w:val="32"/>
          <w:szCs w:val="32"/>
        </w:rPr>
        <w:t>承诺单位：（公章）</w:t>
      </w:r>
    </w:p>
    <w:p w:rsidR="00AB00A7" w:rsidRPr="00B33AC8" w:rsidRDefault="00AB00A7" w:rsidP="00AB00A7">
      <w:pPr>
        <w:widowControl/>
        <w:adjustRightInd w:val="0"/>
        <w:snapToGrid w:val="0"/>
        <w:spacing w:line="360" w:lineRule="auto"/>
        <w:rPr>
          <w:rFonts w:eastAsia="方正仿宋_GBK"/>
          <w:kern w:val="0"/>
          <w:sz w:val="32"/>
          <w:szCs w:val="32"/>
        </w:rPr>
      </w:pPr>
    </w:p>
    <w:p w:rsidR="00AB00A7" w:rsidRPr="00B33AC8" w:rsidRDefault="00AB00A7" w:rsidP="00AB00A7">
      <w:pPr>
        <w:widowControl/>
        <w:wordWrap w:val="0"/>
        <w:adjustRightInd w:val="0"/>
        <w:snapToGrid w:val="0"/>
        <w:spacing w:line="360" w:lineRule="auto"/>
        <w:jc w:val="right"/>
        <w:rPr>
          <w:rFonts w:eastAsia="方正仿宋_GBK"/>
          <w:kern w:val="0"/>
          <w:sz w:val="32"/>
          <w:szCs w:val="32"/>
        </w:rPr>
      </w:pPr>
      <w:r w:rsidRPr="00B33AC8">
        <w:rPr>
          <w:rFonts w:eastAsia="方正仿宋_GBK"/>
          <w:kern w:val="0"/>
          <w:sz w:val="32"/>
          <w:szCs w:val="32"/>
        </w:rPr>
        <w:t>法定代表人：（签名或签章）</w:t>
      </w:r>
    </w:p>
    <w:p w:rsidR="00AB00A7" w:rsidRPr="00B33AC8" w:rsidRDefault="00AB00A7" w:rsidP="00AB00A7">
      <w:pPr>
        <w:widowControl/>
        <w:adjustRightInd w:val="0"/>
        <w:snapToGrid w:val="0"/>
        <w:spacing w:line="360" w:lineRule="auto"/>
        <w:jc w:val="right"/>
        <w:rPr>
          <w:rFonts w:eastAsia="方正仿宋_GBK"/>
          <w:kern w:val="0"/>
          <w:sz w:val="32"/>
          <w:szCs w:val="32"/>
        </w:rPr>
      </w:pPr>
    </w:p>
    <w:p w:rsidR="00AB00A7" w:rsidRPr="00B33AC8" w:rsidRDefault="00AB00A7" w:rsidP="00AB00A7">
      <w:pPr>
        <w:widowControl/>
        <w:spacing w:line="590" w:lineRule="exact"/>
        <w:ind w:firstLineChars="2000" w:firstLine="6400"/>
        <w:jc w:val="left"/>
        <w:rPr>
          <w:rFonts w:eastAsia="方正黑体_GBK"/>
          <w:sz w:val="32"/>
          <w:szCs w:val="32"/>
        </w:rPr>
      </w:pPr>
      <w:r w:rsidRPr="00B33AC8">
        <w:rPr>
          <w:rFonts w:eastAsia="方正仿宋_GBK"/>
          <w:kern w:val="0"/>
          <w:sz w:val="32"/>
          <w:szCs w:val="32"/>
        </w:rPr>
        <w:t>年月日</w:t>
      </w:r>
      <w:r w:rsidRPr="00B33AC8">
        <w:rPr>
          <w:rFonts w:eastAsia="仿宋_GB2312"/>
          <w:kern w:val="0"/>
          <w:sz w:val="32"/>
          <w:szCs w:val="32"/>
        </w:rPr>
        <w:br w:type="page"/>
      </w:r>
      <w:r w:rsidRPr="00B33AC8">
        <w:rPr>
          <w:rFonts w:eastAsia="方正黑体_GBK"/>
          <w:sz w:val="32"/>
          <w:szCs w:val="32"/>
        </w:rPr>
        <w:lastRenderedPageBreak/>
        <w:t>附件</w:t>
      </w:r>
      <w:r w:rsidRPr="00B33AC8">
        <w:rPr>
          <w:rFonts w:eastAsia="方正黑体_GBK"/>
          <w:sz w:val="32"/>
          <w:szCs w:val="32"/>
        </w:rPr>
        <w:t>4</w:t>
      </w:r>
    </w:p>
    <w:p w:rsidR="00AB00A7" w:rsidRPr="00B33AC8" w:rsidRDefault="00AB00A7" w:rsidP="00AB00A7">
      <w:pPr>
        <w:widowControl/>
        <w:spacing w:line="590" w:lineRule="exact"/>
        <w:jc w:val="center"/>
        <w:rPr>
          <w:rFonts w:eastAsia="方正小标宋_GBK"/>
          <w:sz w:val="40"/>
          <w:szCs w:val="40"/>
        </w:rPr>
      </w:pPr>
      <w:r w:rsidRPr="00B33AC8">
        <w:rPr>
          <w:rFonts w:eastAsia="方正小标宋_GBK"/>
          <w:sz w:val="40"/>
          <w:szCs w:val="40"/>
        </w:rPr>
        <w:t>土壤污染状况调查报告送审及装订要求</w:t>
      </w:r>
    </w:p>
    <w:tbl>
      <w:tblPr>
        <w:tblStyle w:val="a9"/>
        <w:tblW w:w="5000" w:type="pct"/>
        <w:tblLayout w:type="fixed"/>
        <w:tblLook w:val="04A0"/>
      </w:tblPr>
      <w:tblGrid>
        <w:gridCol w:w="798"/>
        <w:gridCol w:w="1424"/>
        <w:gridCol w:w="6838"/>
      </w:tblGrid>
      <w:tr w:rsidR="00B33AC8" w:rsidRPr="00B33AC8" w:rsidTr="007F5460">
        <w:trPr>
          <w:tblHeader/>
        </w:trPr>
        <w:tc>
          <w:tcPr>
            <w:tcW w:w="798" w:type="dxa"/>
            <w:vAlign w:val="center"/>
          </w:tcPr>
          <w:p w:rsidR="00AB00A7" w:rsidRPr="00B33AC8" w:rsidRDefault="00AB00A7" w:rsidP="007F5460">
            <w:pPr>
              <w:widowControl/>
              <w:spacing w:line="360" w:lineRule="exact"/>
              <w:jc w:val="center"/>
              <w:rPr>
                <w:rFonts w:eastAsia="方正仿宋_GBK"/>
                <w:b/>
                <w:sz w:val="24"/>
              </w:rPr>
            </w:pPr>
            <w:r w:rsidRPr="00B33AC8">
              <w:rPr>
                <w:rFonts w:eastAsia="方正仿宋_GBK"/>
                <w:b/>
                <w:sz w:val="24"/>
              </w:rPr>
              <w:t>序号</w:t>
            </w:r>
          </w:p>
        </w:tc>
        <w:tc>
          <w:tcPr>
            <w:tcW w:w="1424" w:type="dxa"/>
            <w:vAlign w:val="center"/>
          </w:tcPr>
          <w:p w:rsidR="00AB00A7" w:rsidRPr="00B33AC8" w:rsidRDefault="00AB00A7" w:rsidP="007F5460">
            <w:pPr>
              <w:widowControl/>
              <w:spacing w:line="360" w:lineRule="exact"/>
              <w:jc w:val="center"/>
              <w:rPr>
                <w:rFonts w:eastAsia="方正仿宋_GBK"/>
                <w:b/>
                <w:sz w:val="24"/>
              </w:rPr>
            </w:pPr>
            <w:r w:rsidRPr="00B33AC8">
              <w:rPr>
                <w:rFonts w:eastAsia="方正仿宋_GBK"/>
                <w:b/>
                <w:sz w:val="24"/>
              </w:rPr>
              <w:t>内容</w:t>
            </w:r>
          </w:p>
        </w:tc>
        <w:tc>
          <w:tcPr>
            <w:tcW w:w="6838" w:type="dxa"/>
            <w:vAlign w:val="center"/>
          </w:tcPr>
          <w:p w:rsidR="00AB00A7" w:rsidRPr="00B33AC8" w:rsidRDefault="00AB00A7" w:rsidP="007F5460">
            <w:pPr>
              <w:widowControl/>
              <w:spacing w:line="360" w:lineRule="exact"/>
              <w:jc w:val="center"/>
              <w:rPr>
                <w:rFonts w:eastAsia="方正仿宋_GBK"/>
                <w:b/>
                <w:sz w:val="24"/>
              </w:rPr>
            </w:pPr>
            <w:r w:rsidRPr="00B33AC8">
              <w:rPr>
                <w:rFonts w:eastAsia="方正仿宋_GBK"/>
                <w:b/>
                <w:sz w:val="24"/>
              </w:rPr>
              <w:t>要求</w:t>
            </w:r>
          </w:p>
        </w:tc>
      </w:tr>
      <w:tr w:rsidR="00B33AC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1</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封面</w:t>
            </w:r>
          </w:p>
        </w:tc>
        <w:tc>
          <w:tcPr>
            <w:tcW w:w="6838" w:type="dxa"/>
            <w:vAlign w:val="center"/>
          </w:tcPr>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①</w:t>
            </w:r>
            <w:r w:rsidRPr="00B33AC8">
              <w:rPr>
                <w:rFonts w:eastAsia="方正仿宋_GBK"/>
                <w:sz w:val="24"/>
              </w:rPr>
              <w:t>地块名称一般使用地理位置命名，如</w:t>
            </w:r>
            <w:r w:rsidRPr="00B33AC8">
              <w:rPr>
                <w:rFonts w:eastAsia="方正仿宋_GBK"/>
                <w:sz w:val="24"/>
              </w:rPr>
              <w:t>XX</w:t>
            </w:r>
            <w:r w:rsidRPr="00B33AC8">
              <w:rPr>
                <w:rFonts w:eastAsia="方正仿宋_GBK"/>
                <w:sz w:val="24"/>
              </w:rPr>
              <w:t>路以南（北）、</w:t>
            </w:r>
            <w:r w:rsidRPr="00B33AC8">
              <w:rPr>
                <w:rFonts w:eastAsia="方正仿宋_GBK"/>
                <w:sz w:val="24"/>
              </w:rPr>
              <w:t>XX</w:t>
            </w:r>
            <w:r w:rsidRPr="00B33AC8">
              <w:rPr>
                <w:rFonts w:eastAsia="方正仿宋_GBK"/>
                <w:sz w:val="24"/>
              </w:rPr>
              <w:t>路以东（西）地块，如自然资源和规划部门已命名或地块原有工业企业，可命名为</w:t>
            </w:r>
            <w:r w:rsidRPr="00B33AC8">
              <w:rPr>
                <w:rFonts w:eastAsia="方正仿宋_GBK"/>
                <w:sz w:val="24"/>
              </w:rPr>
              <w:t>“XX</w:t>
            </w:r>
            <w:r w:rsidRPr="00B33AC8">
              <w:rPr>
                <w:rFonts w:eastAsia="方正仿宋_GBK"/>
                <w:sz w:val="24"/>
              </w:rPr>
              <w:t>路以南（北）、</w:t>
            </w:r>
            <w:r w:rsidRPr="00B33AC8">
              <w:rPr>
                <w:rFonts w:eastAsia="方正仿宋_GBK"/>
                <w:sz w:val="24"/>
              </w:rPr>
              <w:t>XX</w:t>
            </w:r>
            <w:r w:rsidRPr="00B33AC8">
              <w:rPr>
                <w:rFonts w:eastAsia="方正仿宋_GBK"/>
                <w:sz w:val="24"/>
              </w:rPr>
              <w:t>路以东（西）（</w:t>
            </w:r>
            <w:r w:rsidRPr="00B33AC8">
              <w:rPr>
                <w:rFonts w:eastAsia="方正仿宋_GBK"/>
                <w:sz w:val="24"/>
              </w:rPr>
              <w:t>XX</w:t>
            </w:r>
            <w:r w:rsidRPr="00B33AC8">
              <w:rPr>
                <w:rFonts w:eastAsia="方正仿宋_GBK"/>
                <w:sz w:val="24"/>
              </w:rPr>
              <w:t>号或原</w:t>
            </w:r>
            <w:r w:rsidRPr="00B33AC8">
              <w:rPr>
                <w:rFonts w:eastAsia="方正仿宋_GBK"/>
                <w:sz w:val="24"/>
              </w:rPr>
              <w:t>XX</w:t>
            </w:r>
            <w:r w:rsidRPr="00B33AC8">
              <w:rPr>
                <w:rFonts w:eastAsia="方正仿宋_GBK"/>
                <w:sz w:val="24"/>
              </w:rPr>
              <w:t>公司）地块</w:t>
            </w:r>
            <w:r w:rsidRPr="00B33AC8">
              <w:rPr>
                <w:rFonts w:eastAsia="方正仿宋_GBK"/>
                <w:sz w:val="24"/>
              </w:rPr>
              <w:t>”</w:t>
            </w:r>
            <w:r w:rsidRPr="00B33AC8">
              <w:rPr>
                <w:rFonts w:eastAsia="方正仿宋_GBK"/>
                <w:sz w:val="24"/>
              </w:rPr>
              <w:t>。</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②</w:t>
            </w:r>
            <w:r w:rsidRPr="00B33AC8">
              <w:rPr>
                <w:rFonts w:eastAsia="方正仿宋_GBK"/>
                <w:sz w:val="24"/>
              </w:rPr>
              <w:t>报告名称为</w:t>
            </w:r>
            <w:r w:rsidRPr="00B33AC8">
              <w:rPr>
                <w:rFonts w:eastAsia="方正仿宋_GBK"/>
                <w:sz w:val="24"/>
              </w:rPr>
              <w:t>XX</w:t>
            </w:r>
            <w:r w:rsidRPr="00B33AC8">
              <w:rPr>
                <w:rFonts w:eastAsia="方正仿宋_GBK"/>
                <w:sz w:val="24"/>
              </w:rPr>
              <w:t>地块土壤污染状况调查报告（送审稿）。</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③</w:t>
            </w:r>
            <w:r w:rsidRPr="00B33AC8">
              <w:rPr>
                <w:rFonts w:eastAsia="方正仿宋_GBK"/>
                <w:sz w:val="24"/>
              </w:rPr>
              <w:t>委托单位和报告出具单位名称及公章。</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④</w:t>
            </w:r>
            <w:r w:rsidRPr="00B33AC8">
              <w:rPr>
                <w:rFonts w:eastAsia="方正仿宋_GBK"/>
                <w:sz w:val="24"/>
              </w:rPr>
              <w:t>注明报告出具日期。</w:t>
            </w:r>
          </w:p>
        </w:tc>
      </w:tr>
      <w:tr w:rsidR="00B33AC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2</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扉页</w:t>
            </w:r>
          </w:p>
        </w:tc>
        <w:tc>
          <w:tcPr>
            <w:tcW w:w="6838" w:type="dxa"/>
            <w:vAlign w:val="center"/>
          </w:tcPr>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①</w:t>
            </w:r>
            <w:r w:rsidRPr="00B33AC8">
              <w:rPr>
                <w:rFonts w:eastAsia="方正仿宋_GBK"/>
                <w:sz w:val="24"/>
              </w:rPr>
              <w:t>注明项目名称、委托单位（盖章）、报告出具单位（盖章）、钻探单位、所有检测单位名称。</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②</w:t>
            </w:r>
            <w:r w:rsidRPr="00B33AC8">
              <w:rPr>
                <w:rFonts w:eastAsia="方正仿宋_GBK"/>
                <w:sz w:val="24"/>
              </w:rPr>
              <w:t>项目参与人员表：项目责任人、报告编制及审核人员姓名、专业背景、专业职称、身份证号码、联系电话、亲笔签名。</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③</w:t>
            </w:r>
            <w:r w:rsidRPr="00B33AC8">
              <w:rPr>
                <w:rFonts w:eastAsia="方正仿宋_GBK"/>
                <w:b/>
                <w:sz w:val="24"/>
              </w:rPr>
              <w:t>报告审核人员需具备土壤环境调查、水文地质、采样检测等领域（以上领域之一）高级工程师职称，审核人员高级职称证书，放至扉页后</w:t>
            </w:r>
            <w:r w:rsidRPr="00B33AC8">
              <w:rPr>
                <w:rFonts w:eastAsia="方正仿宋_GBK"/>
                <w:sz w:val="24"/>
              </w:rPr>
              <w:t>。</w:t>
            </w:r>
          </w:p>
        </w:tc>
      </w:tr>
      <w:tr w:rsidR="00B33AC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3</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评审申请表及承诺书</w:t>
            </w:r>
          </w:p>
        </w:tc>
        <w:tc>
          <w:tcPr>
            <w:tcW w:w="6838" w:type="dxa"/>
            <w:vAlign w:val="center"/>
          </w:tcPr>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①</w:t>
            </w:r>
            <w:r w:rsidRPr="00B33AC8">
              <w:rPr>
                <w:rFonts w:eastAsia="方正仿宋_GBK"/>
                <w:sz w:val="24"/>
              </w:rPr>
              <w:t>评审申请表：若报告评审申请表中的</w:t>
            </w:r>
            <w:r w:rsidRPr="00B33AC8">
              <w:rPr>
                <w:rFonts w:eastAsia="方正仿宋_GBK"/>
                <w:sz w:val="24"/>
              </w:rPr>
              <w:t>“</w:t>
            </w:r>
            <w:r w:rsidRPr="00B33AC8">
              <w:rPr>
                <w:rFonts w:eastAsia="方正仿宋_GBK"/>
                <w:sz w:val="24"/>
              </w:rPr>
              <w:t>有关用地审批和规划许可情况</w:t>
            </w:r>
            <w:r w:rsidRPr="00B33AC8">
              <w:rPr>
                <w:rFonts w:eastAsia="方正仿宋_GBK"/>
                <w:sz w:val="24"/>
              </w:rPr>
              <w:t>”</w:t>
            </w:r>
            <w:r w:rsidRPr="00B33AC8">
              <w:rPr>
                <w:rFonts w:eastAsia="方正仿宋_GBK"/>
                <w:sz w:val="24"/>
              </w:rPr>
              <w:t>勾选前三项内容，需提供建设用地审批合同、建设用地规划许可证、建设工程规划许可证等材料。</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②</w:t>
            </w:r>
            <w:r w:rsidRPr="00B33AC8">
              <w:rPr>
                <w:rFonts w:eastAsia="方正仿宋_GBK"/>
                <w:sz w:val="24"/>
              </w:rPr>
              <w:t>申请人承诺书、报告出具单位承诺书。</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③</w:t>
            </w:r>
            <w:r w:rsidRPr="00B33AC8">
              <w:rPr>
                <w:rFonts w:eastAsia="方正仿宋_GBK"/>
                <w:b/>
                <w:sz w:val="24"/>
              </w:rPr>
              <w:t>报告出具单位、检测实验室开设信用记录系统账号，并完成从业单位信息填报的证明</w:t>
            </w:r>
            <w:r w:rsidRPr="00B33AC8">
              <w:rPr>
                <w:rFonts w:eastAsia="方正仿宋_GBK"/>
                <w:sz w:val="24"/>
              </w:rPr>
              <w:t>。</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④</w:t>
            </w:r>
            <w:r w:rsidRPr="00B33AC8">
              <w:rPr>
                <w:rFonts w:eastAsia="方正仿宋_GBK"/>
                <w:sz w:val="24"/>
              </w:rPr>
              <w:t>报告项目负责人、参与人员身份证复印件、完成信用记录系统从业单位信息填报证明以及近</w:t>
            </w:r>
            <w:r w:rsidRPr="00B33AC8">
              <w:rPr>
                <w:rFonts w:eastAsia="方正仿宋_GBK"/>
                <w:sz w:val="24"/>
              </w:rPr>
              <w:t>3</w:t>
            </w:r>
            <w:r w:rsidRPr="00B33AC8">
              <w:rPr>
                <w:rFonts w:eastAsia="方正仿宋_GBK"/>
                <w:sz w:val="24"/>
              </w:rPr>
              <w:t>个月社保缴纳证明。</w:t>
            </w:r>
          </w:p>
        </w:tc>
      </w:tr>
      <w:tr w:rsidR="00B33AC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4</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报告文本</w:t>
            </w:r>
          </w:p>
        </w:tc>
        <w:tc>
          <w:tcPr>
            <w:tcW w:w="6838" w:type="dxa"/>
            <w:vAlign w:val="center"/>
          </w:tcPr>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①</w:t>
            </w:r>
            <w:r w:rsidRPr="00B33AC8">
              <w:rPr>
                <w:rFonts w:eastAsia="方正仿宋_GBK"/>
                <w:sz w:val="24"/>
              </w:rPr>
              <w:t>按照国家、省级技术要求编制，报告完整性参照报告质量评价表。</w:t>
            </w:r>
          </w:p>
          <w:p w:rsidR="00AB00A7" w:rsidRPr="00B33AC8" w:rsidRDefault="00AB00A7" w:rsidP="007F5460">
            <w:pPr>
              <w:widowControl/>
              <w:spacing w:line="360" w:lineRule="exact"/>
              <w:jc w:val="left"/>
              <w:rPr>
                <w:rFonts w:eastAsia="方正仿宋_GBK"/>
                <w:b/>
                <w:sz w:val="24"/>
              </w:rPr>
            </w:pPr>
            <w:r w:rsidRPr="00B33AC8">
              <w:rPr>
                <w:rFonts w:ascii="宋体" w:hAnsi="宋体" w:cs="宋体" w:hint="eastAsia"/>
                <w:b/>
                <w:sz w:val="24"/>
              </w:rPr>
              <w:t>②</w:t>
            </w:r>
            <w:r w:rsidRPr="00B33AC8">
              <w:rPr>
                <w:rFonts w:eastAsia="方正仿宋_GBK"/>
                <w:b/>
                <w:sz w:val="24"/>
              </w:rPr>
              <w:t>如地块构筑物在后续开发利用中保留，且不影响调查环节点位布设的，需在报告中设置单独篇章进行论证。</w:t>
            </w:r>
          </w:p>
          <w:p w:rsidR="00AB00A7" w:rsidRPr="00B33AC8" w:rsidRDefault="00AB00A7" w:rsidP="007F5460">
            <w:pPr>
              <w:widowControl/>
              <w:spacing w:line="360" w:lineRule="exact"/>
              <w:jc w:val="left"/>
              <w:rPr>
                <w:rFonts w:eastAsia="方正仿宋_GBK"/>
                <w:b/>
                <w:sz w:val="24"/>
              </w:rPr>
            </w:pPr>
            <w:r w:rsidRPr="00B33AC8">
              <w:rPr>
                <w:rFonts w:ascii="宋体" w:hAnsi="宋体" w:cs="宋体" w:hint="eastAsia"/>
                <w:b/>
                <w:sz w:val="24"/>
              </w:rPr>
              <w:t>③</w:t>
            </w:r>
            <w:r w:rsidRPr="00B33AC8">
              <w:rPr>
                <w:rFonts w:eastAsia="方正仿宋_GBK"/>
                <w:b/>
                <w:sz w:val="24"/>
              </w:rPr>
              <w:t>若地块调查过程中存在各级监督检查，需设置专门篇章进行说明。</w:t>
            </w:r>
          </w:p>
        </w:tc>
      </w:tr>
      <w:tr w:rsidR="009A538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5</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附件</w:t>
            </w:r>
          </w:p>
        </w:tc>
        <w:tc>
          <w:tcPr>
            <w:tcW w:w="6838" w:type="dxa"/>
            <w:vAlign w:val="center"/>
          </w:tcPr>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①</w:t>
            </w:r>
            <w:r w:rsidRPr="00B33AC8">
              <w:rPr>
                <w:rFonts w:eastAsia="方正仿宋_GBK"/>
                <w:sz w:val="24"/>
              </w:rPr>
              <w:t>地块各类权属征收红线规划等证明文件。</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②</w:t>
            </w:r>
            <w:r w:rsidRPr="00B33AC8">
              <w:rPr>
                <w:rFonts w:eastAsia="方正仿宋_GBK"/>
                <w:sz w:val="24"/>
              </w:rPr>
              <w:t>地块（含地块内企业）相关历史记录、水文地质调查报告或测绘报告等地块资料。</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lastRenderedPageBreak/>
              <w:t>③</w:t>
            </w:r>
            <w:r w:rsidRPr="00B33AC8">
              <w:rPr>
                <w:rFonts w:eastAsia="方正仿宋_GBK"/>
                <w:sz w:val="24"/>
              </w:rPr>
              <w:t>人员访谈材料。</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④</w:t>
            </w:r>
            <w:r w:rsidRPr="00B33AC8">
              <w:rPr>
                <w:rFonts w:eastAsia="方正仿宋_GBK"/>
                <w:b/>
                <w:sz w:val="24"/>
              </w:rPr>
              <w:t>调查采样方案专家论证意见及修改清单</w:t>
            </w:r>
            <w:r w:rsidRPr="00B33AC8">
              <w:rPr>
                <w:rFonts w:eastAsia="方正仿宋_GBK"/>
                <w:sz w:val="24"/>
              </w:rPr>
              <w:t>：采样方案应组织专家论证，并将论证意见及修改清单附在提交报告附件中，专家组成参照《建设用地土壤污染状况初步调查监督检查工作指南（试行）》采样分析工作计划环节监督检查人员数量及资质要求，布点方案编制大纲参照《建设用地土壤污染状况调查质量控制技术规定（试行）》</w:t>
            </w:r>
            <w:r w:rsidRPr="00B33AC8">
              <w:rPr>
                <w:rFonts w:eastAsia="方正仿宋_GBK"/>
                <w:sz w:val="24"/>
              </w:rPr>
              <w:t>“</w:t>
            </w:r>
            <w:r w:rsidRPr="00B33AC8">
              <w:rPr>
                <w:rFonts w:eastAsia="方正仿宋_GBK"/>
                <w:sz w:val="24"/>
              </w:rPr>
              <w:t>附件</w:t>
            </w:r>
            <w:r w:rsidRPr="00B33AC8">
              <w:rPr>
                <w:rFonts w:eastAsia="方正仿宋_GBK"/>
                <w:sz w:val="24"/>
              </w:rPr>
              <w:t>2</w:t>
            </w:r>
            <w:r w:rsidRPr="00B33AC8">
              <w:rPr>
                <w:rFonts w:eastAsia="方正仿宋_GBK"/>
                <w:sz w:val="24"/>
              </w:rPr>
              <w:t>建设用地土壤污染状况调查采样方案编制大纲</w:t>
            </w:r>
            <w:r w:rsidRPr="00B33AC8">
              <w:rPr>
                <w:rFonts w:eastAsia="方正仿宋_GBK"/>
                <w:sz w:val="24"/>
              </w:rPr>
              <w:t>”</w:t>
            </w:r>
            <w:r w:rsidRPr="00B33AC8">
              <w:rPr>
                <w:rFonts w:eastAsia="方正仿宋_GBK"/>
                <w:sz w:val="24"/>
              </w:rPr>
              <w:t>，方案审查意见参考</w:t>
            </w:r>
            <w:r w:rsidRPr="00B33AC8">
              <w:rPr>
                <w:rFonts w:eastAsia="方正仿宋_GBK"/>
                <w:sz w:val="24"/>
              </w:rPr>
              <w:t>“</w:t>
            </w:r>
            <w:r w:rsidRPr="00B33AC8">
              <w:rPr>
                <w:rFonts w:eastAsia="方正仿宋_GBK"/>
                <w:sz w:val="24"/>
              </w:rPr>
              <w:t>附表</w:t>
            </w:r>
            <w:r w:rsidRPr="00B33AC8">
              <w:rPr>
                <w:rFonts w:eastAsia="方正仿宋_GBK"/>
                <w:sz w:val="24"/>
              </w:rPr>
              <w:t xml:space="preserve">3-1 </w:t>
            </w:r>
            <w:r w:rsidRPr="00B33AC8">
              <w:rPr>
                <w:rFonts w:eastAsia="方正仿宋_GBK"/>
                <w:sz w:val="24"/>
              </w:rPr>
              <w:t>建设用地土壤污染状况调查采样方案检查记录表</w:t>
            </w:r>
            <w:r w:rsidRPr="00B33AC8">
              <w:rPr>
                <w:rFonts w:eastAsia="方正仿宋_GBK"/>
                <w:sz w:val="24"/>
              </w:rPr>
              <w:t>”</w:t>
            </w:r>
            <w:r w:rsidRPr="00B33AC8">
              <w:rPr>
                <w:rFonts w:eastAsia="方正仿宋_GBK"/>
                <w:sz w:val="24"/>
              </w:rPr>
              <w:t>，方案修改清单格式参考本评审指南</w:t>
            </w:r>
            <w:r w:rsidRPr="00B33AC8">
              <w:rPr>
                <w:rFonts w:eastAsia="方正仿宋_GBK"/>
                <w:sz w:val="24"/>
              </w:rPr>
              <w:t>“</w:t>
            </w:r>
            <w:r w:rsidRPr="00B33AC8">
              <w:rPr>
                <w:rFonts w:eastAsia="方正仿宋_GBK"/>
                <w:sz w:val="24"/>
              </w:rPr>
              <w:t>附件</w:t>
            </w:r>
            <w:r w:rsidRPr="00B33AC8">
              <w:rPr>
                <w:rFonts w:eastAsia="方正仿宋_GBK"/>
                <w:sz w:val="24"/>
              </w:rPr>
              <w:t>10</w:t>
            </w:r>
            <w:r w:rsidRPr="00B33AC8">
              <w:rPr>
                <w:rFonts w:eastAsia="方正仿宋_GBK"/>
                <w:sz w:val="24"/>
              </w:rPr>
              <w:t>专家复核意见表</w:t>
            </w:r>
            <w:r w:rsidRPr="00B33AC8">
              <w:rPr>
                <w:rFonts w:eastAsia="方正仿宋_GBK"/>
                <w:sz w:val="24"/>
              </w:rPr>
              <w:t>”</w:t>
            </w:r>
            <w:r w:rsidRPr="00B33AC8">
              <w:rPr>
                <w:rFonts w:eastAsia="方正仿宋_GBK"/>
                <w:sz w:val="24"/>
              </w:rPr>
              <w:t>。（仅开展一阶段调查的，可无需提供）</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⑤</w:t>
            </w:r>
            <w:r w:rsidRPr="00B33AC8">
              <w:rPr>
                <w:rFonts w:eastAsia="方正仿宋_GBK"/>
                <w:sz w:val="24"/>
              </w:rPr>
              <w:t>钻孔记录单及钻孔柱状图、成井记录单、手持设备日常校准记录、快筛记录单、原始采样记录及现场工作记录、洗井记录、流转记录。</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⑥</w:t>
            </w:r>
            <w:r w:rsidRPr="00B33AC8">
              <w:rPr>
                <w:rFonts w:eastAsia="方正仿宋_GBK"/>
                <w:sz w:val="24"/>
              </w:rPr>
              <w:t>现场调查工作过程照片、地块现场采样全流程照片：需包含全部点位的各类照片，涵盖各关键环节（采样、建井洗井、送样、实验室接样等），照片均需要现场拍照，水印标注时间、地点、经纬度、天气、点位名称等信息。</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⑦</w:t>
            </w:r>
            <w:r w:rsidRPr="00B33AC8">
              <w:rPr>
                <w:rFonts w:eastAsia="方正仿宋_GBK"/>
                <w:sz w:val="24"/>
              </w:rPr>
              <w:t>实验室资质及检测项目资质认定、</w:t>
            </w:r>
            <w:r w:rsidRPr="00B33AC8">
              <w:rPr>
                <w:rFonts w:eastAsia="方正仿宋_GBK"/>
                <w:b/>
                <w:sz w:val="24"/>
              </w:rPr>
              <w:t>实验室检测报告（盖章）</w:t>
            </w:r>
            <w:r w:rsidRPr="00B33AC8">
              <w:rPr>
                <w:rFonts w:eastAsia="方正仿宋_GBK"/>
                <w:sz w:val="24"/>
              </w:rPr>
              <w:t>及质控报告。</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⑧</w:t>
            </w:r>
            <w:r w:rsidRPr="00B33AC8">
              <w:rPr>
                <w:rFonts w:eastAsia="方正仿宋_GBK"/>
                <w:sz w:val="24"/>
              </w:rPr>
              <w:t>若地块调查过程中存在各级监督检查，需要提供检查单、整改回复单、质量保障与质量控制报告或专门篇章，监督检查和整改回复格式参考《建设用地土壤污染状况初步调查监督检查工作指南（试行）》要求。</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⑨</w:t>
            </w:r>
            <w:r w:rsidRPr="00B33AC8">
              <w:rPr>
                <w:rFonts w:eastAsia="方正仿宋_GBK"/>
                <w:sz w:val="24"/>
              </w:rPr>
              <w:t>报告主要内容公示证明材料。</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⑩</w:t>
            </w:r>
            <w:r w:rsidRPr="00B33AC8">
              <w:rPr>
                <w:rFonts w:eastAsia="方正仿宋_GBK"/>
                <w:sz w:val="24"/>
              </w:rPr>
              <w:t>其他必要的支撑材料。</w:t>
            </w:r>
          </w:p>
        </w:tc>
      </w:tr>
    </w:tbl>
    <w:p w:rsidR="00AB00A7" w:rsidRPr="00B33AC8" w:rsidRDefault="00AB00A7" w:rsidP="00AB00A7">
      <w:pPr>
        <w:widowControl/>
        <w:spacing w:line="590" w:lineRule="exact"/>
        <w:jc w:val="left"/>
        <w:rPr>
          <w:rFonts w:eastAsia="方正黑体_GBK"/>
          <w:sz w:val="32"/>
          <w:szCs w:val="32"/>
        </w:rPr>
      </w:pPr>
    </w:p>
    <w:p w:rsidR="00AB00A7" w:rsidRPr="00B33AC8" w:rsidRDefault="00AB00A7" w:rsidP="00AB00A7">
      <w:pPr>
        <w:widowControl/>
        <w:jc w:val="left"/>
        <w:rPr>
          <w:rFonts w:eastAsia="方正黑体_GBK"/>
          <w:sz w:val="32"/>
          <w:szCs w:val="32"/>
        </w:rPr>
      </w:pPr>
      <w:r w:rsidRPr="00B33AC8">
        <w:rPr>
          <w:rFonts w:eastAsia="方正黑体_GBK"/>
          <w:sz w:val="32"/>
          <w:szCs w:val="32"/>
        </w:rPr>
        <w:br w:type="page"/>
      </w:r>
    </w:p>
    <w:p w:rsidR="00AB00A7" w:rsidRPr="00B33AC8" w:rsidRDefault="00AB00A7" w:rsidP="00AB00A7">
      <w:pPr>
        <w:widowControl/>
        <w:spacing w:line="590" w:lineRule="exact"/>
        <w:jc w:val="left"/>
        <w:rPr>
          <w:rFonts w:eastAsia="方正黑体_GBK"/>
          <w:sz w:val="32"/>
          <w:szCs w:val="32"/>
        </w:rPr>
      </w:pPr>
      <w:r w:rsidRPr="00B33AC8">
        <w:rPr>
          <w:rFonts w:eastAsia="方正黑体_GBK"/>
          <w:sz w:val="32"/>
          <w:szCs w:val="32"/>
        </w:rPr>
        <w:lastRenderedPageBreak/>
        <w:t>附件</w:t>
      </w:r>
      <w:r w:rsidRPr="00B33AC8">
        <w:rPr>
          <w:rFonts w:eastAsia="方正黑体_GBK"/>
          <w:sz w:val="32"/>
          <w:szCs w:val="32"/>
        </w:rPr>
        <w:t>5</w:t>
      </w:r>
    </w:p>
    <w:p w:rsidR="00AB00A7" w:rsidRPr="00B33AC8" w:rsidRDefault="00AB00A7" w:rsidP="00C362D3">
      <w:pPr>
        <w:jc w:val="center"/>
        <w:rPr>
          <w:rFonts w:eastAsia="方正小标宋_GBK"/>
          <w:sz w:val="44"/>
          <w:szCs w:val="44"/>
        </w:rPr>
      </w:pPr>
      <w:r w:rsidRPr="00B33AC8">
        <w:rPr>
          <w:rFonts w:eastAsia="方正小标宋_GBK"/>
          <w:sz w:val="44"/>
          <w:szCs w:val="44"/>
        </w:rPr>
        <w:t>土壤污染状况调查报告受理形式审查要点</w:t>
      </w:r>
    </w:p>
    <w:p w:rsidR="00AB00A7" w:rsidRPr="00B33AC8" w:rsidRDefault="00AB00A7" w:rsidP="00AB00A7">
      <w:pPr>
        <w:widowControl/>
        <w:adjustRightInd w:val="0"/>
        <w:snapToGrid w:val="0"/>
        <w:spacing w:line="560" w:lineRule="exact"/>
        <w:ind w:firstLineChars="200" w:firstLine="640"/>
        <w:rPr>
          <w:rFonts w:eastAsia="方正仿宋_GBK"/>
          <w:kern w:val="0"/>
          <w:sz w:val="32"/>
          <w:szCs w:val="32"/>
        </w:rPr>
      </w:pPr>
      <w:r w:rsidRPr="00B33AC8">
        <w:rPr>
          <w:rFonts w:eastAsia="方正仿宋_GBK"/>
          <w:kern w:val="0"/>
          <w:sz w:val="32"/>
          <w:szCs w:val="32"/>
        </w:rPr>
        <w:t>1</w:t>
      </w:r>
      <w:r w:rsidRPr="00B33AC8">
        <w:rPr>
          <w:rFonts w:eastAsia="方正仿宋_GBK"/>
          <w:kern w:val="0"/>
          <w:sz w:val="32"/>
          <w:szCs w:val="32"/>
        </w:rPr>
        <w:t>、报告送审材料及装订是否满足附件</w:t>
      </w:r>
      <w:r w:rsidRPr="00B33AC8">
        <w:rPr>
          <w:rFonts w:eastAsia="方正仿宋_GBK"/>
          <w:kern w:val="0"/>
          <w:sz w:val="32"/>
          <w:szCs w:val="32"/>
        </w:rPr>
        <w:t>4</w:t>
      </w:r>
      <w:r w:rsidRPr="00B33AC8">
        <w:rPr>
          <w:rFonts w:eastAsia="方正仿宋_GBK"/>
          <w:kern w:val="0"/>
          <w:sz w:val="32"/>
          <w:szCs w:val="32"/>
        </w:rPr>
        <w:t>要求。</w:t>
      </w:r>
    </w:p>
    <w:p w:rsidR="00AB00A7" w:rsidRPr="00B33AC8" w:rsidRDefault="00AB00A7" w:rsidP="00AB00A7">
      <w:pPr>
        <w:widowControl/>
        <w:adjustRightInd w:val="0"/>
        <w:snapToGrid w:val="0"/>
        <w:spacing w:line="560" w:lineRule="exact"/>
        <w:ind w:firstLineChars="200" w:firstLine="640"/>
        <w:rPr>
          <w:rFonts w:eastAsia="方正仿宋_GBK"/>
          <w:kern w:val="0"/>
          <w:sz w:val="32"/>
          <w:szCs w:val="32"/>
        </w:rPr>
      </w:pPr>
      <w:r w:rsidRPr="00B33AC8">
        <w:rPr>
          <w:rFonts w:eastAsia="方正仿宋_GBK"/>
          <w:kern w:val="0"/>
          <w:sz w:val="32"/>
          <w:szCs w:val="32"/>
        </w:rPr>
        <w:t>2</w:t>
      </w:r>
      <w:r w:rsidRPr="00B33AC8">
        <w:rPr>
          <w:rFonts w:eastAsia="方正仿宋_GBK"/>
          <w:kern w:val="0"/>
          <w:sz w:val="32"/>
          <w:szCs w:val="32"/>
        </w:rPr>
        <w:t>、评审申请表、申请人承诺书、报告出具单位承诺书等资料是否齐全，属于盖章签字原件，且与送审报告内容相匹配。</w:t>
      </w:r>
    </w:p>
    <w:p w:rsidR="00AB00A7" w:rsidRPr="00B33AC8" w:rsidRDefault="00AB00A7" w:rsidP="00AB00A7">
      <w:pPr>
        <w:widowControl/>
        <w:adjustRightInd w:val="0"/>
        <w:snapToGrid w:val="0"/>
        <w:spacing w:line="560" w:lineRule="exact"/>
        <w:ind w:firstLineChars="200" w:firstLine="640"/>
        <w:rPr>
          <w:rFonts w:eastAsia="方正仿宋_GBK"/>
          <w:kern w:val="0"/>
          <w:sz w:val="32"/>
          <w:szCs w:val="32"/>
        </w:rPr>
      </w:pPr>
      <w:r w:rsidRPr="00B33AC8">
        <w:rPr>
          <w:rFonts w:eastAsia="方正仿宋_GBK"/>
          <w:kern w:val="0"/>
          <w:sz w:val="32"/>
          <w:szCs w:val="32"/>
        </w:rPr>
        <w:t>3</w:t>
      </w:r>
      <w:r w:rsidRPr="00B33AC8">
        <w:rPr>
          <w:rFonts w:eastAsia="方正仿宋_GBK"/>
          <w:kern w:val="0"/>
          <w:sz w:val="32"/>
          <w:szCs w:val="32"/>
        </w:rPr>
        <w:t>、若报告出具单位同时承担样品采样、检测工作，检测环节应当设置平行实验室。</w:t>
      </w:r>
    </w:p>
    <w:p w:rsidR="00AB00A7" w:rsidRPr="00B33AC8" w:rsidRDefault="00AB00A7" w:rsidP="00AB00A7">
      <w:pPr>
        <w:widowControl/>
        <w:adjustRightInd w:val="0"/>
        <w:snapToGrid w:val="0"/>
        <w:spacing w:line="560" w:lineRule="exact"/>
        <w:ind w:firstLineChars="200" w:firstLine="640"/>
        <w:rPr>
          <w:rFonts w:eastAsia="方正仿宋_GBK"/>
          <w:kern w:val="0"/>
          <w:sz w:val="32"/>
          <w:szCs w:val="32"/>
        </w:rPr>
      </w:pPr>
      <w:r w:rsidRPr="00B33AC8">
        <w:rPr>
          <w:rFonts w:eastAsia="方正仿宋_GBK"/>
          <w:kern w:val="0"/>
          <w:sz w:val="32"/>
          <w:szCs w:val="32"/>
        </w:rPr>
        <w:t>4</w:t>
      </w:r>
      <w:r w:rsidRPr="00B33AC8">
        <w:rPr>
          <w:rFonts w:eastAsia="方正仿宋_GBK"/>
          <w:kern w:val="0"/>
          <w:sz w:val="32"/>
          <w:szCs w:val="32"/>
        </w:rPr>
        <w:t>、调查期间，地块内所有企业事业单位是否已完全停产，且所有设施、设备、管线和建（构）筑物已拆除完毕，地块内部不存在堆放、占用等利用情形，属于</w:t>
      </w:r>
      <w:r w:rsidRPr="00B33AC8">
        <w:rPr>
          <w:rFonts w:eastAsia="方正仿宋_GBK"/>
          <w:kern w:val="0"/>
          <w:sz w:val="32"/>
          <w:szCs w:val="32"/>
        </w:rPr>
        <w:t>“</w:t>
      </w:r>
      <w:r w:rsidRPr="00B33AC8">
        <w:rPr>
          <w:rFonts w:eastAsia="方正仿宋_GBK"/>
          <w:kern w:val="0"/>
          <w:sz w:val="32"/>
          <w:szCs w:val="32"/>
        </w:rPr>
        <w:t>净地</w:t>
      </w:r>
      <w:r w:rsidRPr="00B33AC8">
        <w:rPr>
          <w:rFonts w:eastAsia="方正仿宋_GBK"/>
          <w:kern w:val="0"/>
          <w:sz w:val="32"/>
          <w:szCs w:val="32"/>
        </w:rPr>
        <w:t>”</w:t>
      </w:r>
      <w:r w:rsidRPr="00B33AC8">
        <w:rPr>
          <w:rFonts w:eastAsia="方正仿宋_GBK"/>
          <w:kern w:val="0"/>
          <w:sz w:val="32"/>
          <w:szCs w:val="32"/>
        </w:rPr>
        <w:t>。（如地块构筑物在后续开发利用中保留，且不影响调查环节点位布设的，是否在报告中设置单独篇章进行论证）</w:t>
      </w:r>
    </w:p>
    <w:p w:rsidR="00AB00A7" w:rsidRPr="00B33AC8" w:rsidRDefault="00AB00A7" w:rsidP="00AB00A7">
      <w:pPr>
        <w:widowControl/>
        <w:adjustRightInd w:val="0"/>
        <w:snapToGrid w:val="0"/>
        <w:spacing w:line="560" w:lineRule="exact"/>
        <w:ind w:firstLineChars="200" w:firstLine="640"/>
        <w:rPr>
          <w:rFonts w:eastAsia="方正仿宋_GBK"/>
          <w:kern w:val="0"/>
          <w:sz w:val="32"/>
          <w:szCs w:val="32"/>
        </w:rPr>
      </w:pPr>
      <w:r w:rsidRPr="00B33AC8">
        <w:rPr>
          <w:rFonts w:eastAsia="方正仿宋_GBK"/>
          <w:kern w:val="0"/>
          <w:sz w:val="32"/>
          <w:szCs w:val="32"/>
        </w:rPr>
        <w:t>5</w:t>
      </w:r>
      <w:r w:rsidRPr="00B33AC8">
        <w:rPr>
          <w:rFonts w:eastAsia="方正仿宋_GBK"/>
          <w:kern w:val="0"/>
          <w:sz w:val="32"/>
          <w:szCs w:val="32"/>
        </w:rPr>
        <w:t>、调查采样方案是否按要求组织专家论证，并修改完善。</w:t>
      </w:r>
      <w:r w:rsidR="007F5460" w:rsidRPr="00B33AC8">
        <w:rPr>
          <w:rFonts w:eastAsia="方正仿宋_GBK"/>
          <w:kern w:val="0"/>
          <w:sz w:val="32"/>
          <w:szCs w:val="32"/>
        </w:rPr>
        <w:t>（仅开展一阶段调查的，可无需提供）</w:t>
      </w:r>
    </w:p>
    <w:p w:rsidR="00AB00A7" w:rsidRPr="00B33AC8" w:rsidRDefault="00AB00A7" w:rsidP="00AB00A7">
      <w:pPr>
        <w:widowControl/>
        <w:adjustRightInd w:val="0"/>
        <w:snapToGrid w:val="0"/>
        <w:spacing w:line="560" w:lineRule="exact"/>
        <w:ind w:firstLineChars="200" w:firstLine="640"/>
        <w:rPr>
          <w:rFonts w:eastAsia="方正仿宋_GBK"/>
          <w:kern w:val="0"/>
          <w:sz w:val="32"/>
          <w:szCs w:val="32"/>
        </w:rPr>
      </w:pPr>
      <w:r w:rsidRPr="00B33AC8">
        <w:rPr>
          <w:rFonts w:eastAsia="方正仿宋_GBK"/>
          <w:kern w:val="0"/>
          <w:sz w:val="32"/>
          <w:szCs w:val="32"/>
        </w:rPr>
        <w:t>6</w:t>
      </w:r>
      <w:r w:rsidRPr="00B33AC8">
        <w:rPr>
          <w:rFonts w:eastAsia="方正仿宋_GBK"/>
          <w:kern w:val="0"/>
          <w:sz w:val="32"/>
          <w:szCs w:val="32"/>
        </w:rPr>
        <w:t>、若地块调查过程中存在各级监督检查，是否提供检查单、整改回复单、质量保障与质量控制报告或专门篇章进行说明。</w:t>
      </w:r>
    </w:p>
    <w:p w:rsidR="00AB00A7" w:rsidRPr="00B33AC8" w:rsidRDefault="00AB00A7" w:rsidP="00AB00A7">
      <w:pPr>
        <w:widowControl/>
        <w:adjustRightInd w:val="0"/>
        <w:snapToGrid w:val="0"/>
        <w:spacing w:line="560" w:lineRule="exact"/>
        <w:ind w:firstLineChars="200" w:firstLine="640"/>
        <w:rPr>
          <w:rFonts w:eastAsia="方正仿宋_GBK"/>
          <w:kern w:val="0"/>
          <w:sz w:val="32"/>
          <w:szCs w:val="32"/>
        </w:rPr>
      </w:pPr>
      <w:r w:rsidRPr="00B33AC8">
        <w:rPr>
          <w:rFonts w:eastAsia="方正仿宋_GBK"/>
          <w:kern w:val="0"/>
          <w:sz w:val="32"/>
          <w:szCs w:val="32"/>
        </w:rPr>
        <w:t>7</w:t>
      </w:r>
      <w:r w:rsidRPr="00B33AC8">
        <w:rPr>
          <w:rFonts w:eastAsia="方正仿宋_GBK"/>
          <w:kern w:val="0"/>
          <w:sz w:val="32"/>
          <w:szCs w:val="32"/>
        </w:rPr>
        <w:t>、初步调查结论为污染地块的调查报告，原则上不予受理评审，待地块详细调查结束形成完整调查报告后再行评审。</w:t>
      </w:r>
    </w:p>
    <w:p w:rsidR="00AB00A7" w:rsidRPr="00B33AC8" w:rsidRDefault="00AB00A7" w:rsidP="00AB00A7">
      <w:pPr>
        <w:widowControl/>
        <w:adjustRightInd w:val="0"/>
        <w:snapToGrid w:val="0"/>
        <w:spacing w:line="590" w:lineRule="exact"/>
        <w:ind w:firstLineChars="200" w:firstLine="640"/>
        <w:rPr>
          <w:rFonts w:eastAsia="方正黑体_GBK"/>
          <w:sz w:val="32"/>
          <w:szCs w:val="32"/>
        </w:rPr>
      </w:pPr>
      <w:r w:rsidRPr="00B33AC8">
        <w:rPr>
          <w:rFonts w:eastAsia="方正仿宋_GBK"/>
          <w:kern w:val="0"/>
          <w:sz w:val="32"/>
          <w:szCs w:val="32"/>
        </w:rPr>
        <w:t>以上条件需要全部满足，地块所在地生态环境部门才予以受理，在污染地块管理系统开设账号。</w:t>
      </w:r>
      <w:r w:rsidRPr="00B33AC8">
        <w:rPr>
          <w:rFonts w:eastAsia="仿宋_GB2312"/>
          <w:kern w:val="0"/>
          <w:sz w:val="30"/>
          <w:szCs w:val="30"/>
        </w:rPr>
        <w:br w:type="page"/>
      </w:r>
      <w:r w:rsidRPr="00B33AC8">
        <w:rPr>
          <w:rFonts w:eastAsia="方正黑体_GBK"/>
          <w:sz w:val="32"/>
          <w:szCs w:val="32"/>
        </w:rPr>
        <w:lastRenderedPageBreak/>
        <w:t>附件</w:t>
      </w:r>
      <w:r w:rsidRPr="00B33AC8">
        <w:rPr>
          <w:rFonts w:eastAsia="方正黑体_GBK"/>
          <w:sz w:val="32"/>
          <w:szCs w:val="32"/>
        </w:rPr>
        <w:t>6</w:t>
      </w:r>
    </w:p>
    <w:p w:rsidR="00AB00A7" w:rsidRPr="00B33AC8" w:rsidRDefault="00AB00A7" w:rsidP="00AB00A7">
      <w:pPr>
        <w:widowControl/>
        <w:adjustRightInd w:val="0"/>
        <w:snapToGrid w:val="0"/>
        <w:spacing w:line="590" w:lineRule="exact"/>
        <w:jc w:val="center"/>
        <w:rPr>
          <w:rFonts w:eastAsia="方正小标宋_GBK"/>
          <w:kern w:val="0"/>
          <w:sz w:val="40"/>
          <w:szCs w:val="32"/>
        </w:rPr>
      </w:pPr>
      <w:r w:rsidRPr="00B33AC8">
        <w:rPr>
          <w:rFonts w:eastAsia="方正小标宋_GBK"/>
          <w:kern w:val="0"/>
          <w:sz w:val="40"/>
          <w:szCs w:val="32"/>
        </w:rPr>
        <w:t>全国污染地块土壤环境管理系统填报审查表</w:t>
      </w:r>
    </w:p>
    <w:tbl>
      <w:tblPr>
        <w:tblW w:w="51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7"/>
        <w:gridCol w:w="1250"/>
        <w:gridCol w:w="6233"/>
        <w:gridCol w:w="1473"/>
      </w:tblGrid>
      <w:tr w:rsidR="00B33AC8" w:rsidRPr="00B33AC8" w:rsidTr="007F5460">
        <w:trPr>
          <w:jc w:val="center"/>
        </w:trPr>
        <w:tc>
          <w:tcPr>
            <w:tcW w:w="457" w:type="dxa"/>
            <w:vMerge w:val="restart"/>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b/>
                <w:kern w:val="0"/>
                <w:sz w:val="24"/>
                <w:szCs w:val="30"/>
              </w:rPr>
            </w:pPr>
            <w:r w:rsidRPr="00B33AC8">
              <w:rPr>
                <w:rFonts w:eastAsia="方正仿宋_GBK"/>
                <w:b/>
                <w:kern w:val="0"/>
                <w:sz w:val="24"/>
                <w:szCs w:val="30"/>
              </w:rPr>
              <w:t>基本信息</w:t>
            </w: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b/>
                <w:kern w:val="0"/>
                <w:sz w:val="24"/>
                <w:szCs w:val="30"/>
              </w:rPr>
            </w:pPr>
            <w:r w:rsidRPr="00B33AC8">
              <w:rPr>
                <w:rFonts w:eastAsia="方正仿宋_GBK"/>
                <w:b/>
                <w:kern w:val="0"/>
                <w:sz w:val="24"/>
                <w:szCs w:val="30"/>
              </w:rPr>
              <w:t>地块名称</w:t>
            </w:r>
          </w:p>
        </w:tc>
        <w:tc>
          <w:tcPr>
            <w:tcW w:w="7706" w:type="dxa"/>
            <w:gridSpan w:val="2"/>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p>
        </w:tc>
      </w:tr>
      <w:tr w:rsidR="00B33AC8" w:rsidRPr="00B33AC8" w:rsidTr="007F5460">
        <w:trPr>
          <w:jc w:val="center"/>
        </w:trPr>
        <w:tc>
          <w:tcPr>
            <w:tcW w:w="457" w:type="dxa"/>
            <w:vMerge/>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b/>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b/>
                <w:kern w:val="0"/>
                <w:sz w:val="24"/>
                <w:szCs w:val="30"/>
              </w:rPr>
            </w:pPr>
            <w:r w:rsidRPr="00B33AC8">
              <w:rPr>
                <w:rFonts w:eastAsia="方正仿宋_GBK"/>
                <w:b/>
                <w:kern w:val="0"/>
                <w:sz w:val="24"/>
                <w:szCs w:val="30"/>
              </w:rPr>
              <w:t>地块编码</w:t>
            </w:r>
          </w:p>
        </w:tc>
        <w:tc>
          <w:tcPr>
            <w:tcW w:w="7706" w:type="dxa"/>
            <w:gridSpan w:val="2"/>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p>
        </w:tc>
      </w:tr>
      <w:tr w:rsidR="00B33AC8" w:rsidRPr="00B33AC8" w:rsidTr="007F5460">
        <w:trPr>
          <w:trHeight w:val="567"/>
          <w:jc w:val="center"/>
        </w:trPr>
        <w:tc>
          <w:tcPr>
            <w:tcW w:w="457" w:type="dxa"/>
            <w:vMerge/>
            <w:shd w:val="clear" w:color="auto" w:fill="auto"/>
          </w:tcPr>
          <w:p w:rsidR="00AB00A7" w:rsidRPr="00B33AC8" w:rsidRDefault="00AB00A7" w:rsidP="007F5460">
            <w:pPr>
              <w:widowControl/>
              <w:adjustRightInd w:val="0"/>
              <w:snapToGrid w:val="0"/>
              <w:spacing w:line="360" w:lineRule="exact"/>
              <w:jc w:val="center"/>
              <w:rPr>
                <w:rFonts w:eastAsia="方正仿宋_GBK"/>
                <w:b/>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b/>
                <w:kern w:val="0"/>
                <w:sz w:val="24"/>
                <w:szCs w:val="30"/>
              </w:rPr>
            </w:pPr>
            <w:r w:rsidRPr="00B33AC8">
              <w:rPr>
                <w:rFonts w:eastAsia="方正仿宋_GBK"/>
                <w:b/>
                <w:kern w:val="0"/>
                <w:sz w:val="24"/>
                <w:szCs w:val="30"/>
              </w:rPr>
              <w:t>形式审查结论</w:t>
            </w:r>
          </w:p>
        </w:tc>
        <w:tc>
          <w:tcPr>
            <w:tcW w:w="7706" w:type="dxa"/>
            <w:gridSpan w:val="2"/>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通过</w:t>
            </w:r>
            <w:r w:rsidRPr="00B33AC8">
              <w:rPr>
                <w:rFonts w:eastAsia="方正仿宋_GBK"/>
                <w:kern w:val="0"/>
                <w:sz w:val="24"/>
                <w:szCs w:val="30"/>
              </w:rPr>
              <w:t xml:space="preserve">  □</w:t>
            </w:r>
            <w:r w:rsidRPr="00B33AC8">
              <w:rPr>
                <w:rFonts w:eastAsia="方正仿宋_GBK"/>
                <w:kern w:val="0"/>
                <w:sz w:val="24"/>
                <w:szCs w:val="30"/>
              </w:rPr>
              <w:t>不通过</w:t>
            </w:r>
          </w:p>
        </w:tc>
      </w:tr>
      <w:tr w:rsidR="00B33AC8" w:rsidRPr="00B33AC8" w:rsidTr="007F5460">
        <w:trPr>
          <w:jc w:val="center"/>
        </w:trPr>
        <w:tc>
          <w:tcPr>
            <w:tcW w:w="457" w:type="dxa"/>
            <w:vMerge w:val="restart"/>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b/>
                <w:kern w:val="0"/>
                <w:sz w:val="24"/>
                <w:szCs w:val="30"/>
              </w:rPr>
            </w:pPr>
            <w:r w:rsidRPr="00B33AC8">
              <w:rPr>
                <w:rFonts w:eastAsia="方正仿宋_GBK"/>
                <w:b/>
                <w:kern w:val="0"/>
                <w:sz w:val="24"/>
                <w:szCs w:val="30"/>
              </w:rPr>
              <w:t>系统填报信息审查</w:t>
            </w: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b/>
                <w:kern w:val="0"/>
                <w:sz w:val="24"/>
                <w:szCs w:val="30"/>
              </w:rPr>
            </w:pPr>
            <w:r w:rsidRPr="00B33AC8">
              <w:rPr>
                <w:rFonts w:eastAsia="方正仿宋_GBK"/>
                <w:b/>
                <w:kern w:val="0"/>
                <w:sz w:val="24"/>
                <w:szCs w:val="30"/>
              </w:rPr>
              <w:t>序号</w:t>
            </w:r>
          </w:p>
        </w:tc>
        <w:tc>
          <w:tcPr>
            <w:tcW w:w="623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b/>
                <w:kern w:val="0"/>
                <w:sz w:val="24"/>
                <w:szCs w:val="30"/>
              </w:rPr>
            </w:pPr>
            <w:r w:rsidRPr="00B33AC8">
              <w:rPr>
                <w:rFonts w:eastAsia="方正仿宋_GBK"/>
                <w:b/>
                <w:kern w:val="0"/>
                <w:sz w:val="24"/>
                <w:szCs w:val="30"/>
              </w:rPr>
              <w:t>审查要点</w:t>
            </w:r>
          </w:p>
        </w:tc>
        <w:tc>
          <w:tcPr>
            <w:tcW w:w="147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b/>
                <w:kern w:val="0"/>
                <w:sz w:val="24"/>
                <w:szCs w:val="30"/>
              </w:rPr>
            </w:pPr>
            <w:r w:rsidRPr="00B33AC8">
              <w:rPr>
                <w:rFonts w:eastAsia="方正仿宋_GBK"/>
                <w:b/>
                <w:kern w:val="0"/>
                <w:sz w:val="24"/>
                <w:szCs w:val="30"/>
              </w:rPr>
              <w:t>审查意见</w:t>
            </w:r>
          </w:p>
        </w:tc>
      </w:tr>
      <w:tr w:rsidR="00B33AC8" w:rsidRPr="00B33AC8" w:rsidTr="007F5460">
        <w:trPr>
          <w:jc w:val="center"/>
        </w:trPr>
        <w:tc>
          <w:tcPr>
            <w:tcW w:w="457" w:type="dxa"/>
            <w:vMerge/>
            <w:shd w:val="clear" w:color="auto" w:fill="auto"/>
          </w:tcPr>
          <w:p w:rsidR="00AB00A7" w:rsidRPr="00B33AC8" w:rsidRDefault="00AB00A7" w:rsidP="007F5460">
            <w:pPr>
              <w:widowControl/>
              <w:adjustRightInd w:val="0"/>
              <w:snapToGrid w:val="0"/>
              <w:spacing w:line="360" w:lineRule="exact"/>
              <w:jc w:val="center"/>
              <w:rPr>
                <w:rFonts w:eastAsia="方正仿宋_GBK"/>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1</w:t>
            </w:r>
          </w:p>
        </w:tc>
        <w:tc>
          <w:tcPr>
            <w:tcW w:w="6233" w:type="dxa"/>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r w:rsidRPr="00B33AC8">
              <w:rPr>
                <w:rFonts w:eastAsia="方正仿宋_GBK"/>
                <w:kern w:val="0"/>
                <w:sz w:val="24"/>
                <w:szCs w:val="30"/>
              </w:rPr>
              <w:t>政策依据、地块规划用途是否正确</w:t>
            </w:r>
          </w:p>
        </w:tc>
        <w:tc>
          <w:tcPr>
            <w:tcW w:w="147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w:t>
            </w:r>
            <w:r w:rsidRPr="00B33AC8">
              <w:rPr>
                <w:rFonts w:eastAsia="方正仿宋_GBK"/>
                <w:kern w:val="0"/>
                <w:sz w:val="24"/>
                <w:szCs w:val="30"/>
              </w:rPr>
              <w:t xml:space="preserve"> □ </w:t>
            </w:r>
            <w:r w:rsidRPr="00B33AC8">
              <w:rPr>
                <w:rFonts w:eastAsia="方正仿宋_GBK"/>
                <w:kern w:val="0"/>
                <w:sz w:val="24"/>
                <w:szCs w:val="30"/>
              </w:rPr>
              <w:t>否</w:t>
            </w:r>
          </w:p>
        </w:tc>
      </w:tr>
      <w:tr w:rsidR="00B33AC8" w:rsidRPr="00B33AC8" w:rsidTr="007F5460">
        <w:trPr>
          <w:jc w:val="center"/>
        </w:trPr>
        <w:tc>
          <w:tcPr>
            <w:tcW w:w="457" w:type="dxa"/>
            <w:vMerge/>
            <w:shd w:val="clear" w:color="auto" w:fill="auto"/>
          </w:tcPr>
          <w:p w:rsidR="00AB00A7" w:rsidRPr="00B33AC8" w:rsidRDefault="00AB00A7" w:rsidP="007F5460">
            <w:pPr>
              <w:widowControl/>
              <w:adjustRightInd w:val="0"/>
              <w:snapToGrid w:val="0"/>
              <w:spacing w:line="360" w:lineRule="exact"/>
              <w:jc w:val="center"/>
              <w:rPr>
                <w:rFonts w:eastAsia="方正仿宋_GBK"/>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2</w:t>
            </w:r>
          </w:p>
        </w:tc>
        <w:tc>
          <w:tcPr>
            <w:tcW w:w="6233" w:type="dxa"/>
            <w:shd w:val="clear" w:color="auto" w:fill="auto"/>
            <w:vAlign w:val="center"/>
          </w:tcPr>
          <w:p w:rsidR="00AB00A7" w:rsidRPr="00B33AC8" w:rsidRDefault="00E94C29" w:rsidP="007F5460">
            <w:pPr>
              <w:widowControl/>
              <w:adjustRightInd w:val="0"/>
              <w:snapToGrid w:val="0"/>
              <w:spacing w:line="360" w:lineRule="exact"/>
              <w:jc w:val="left"/>
              <w:rPr>
                <w:rFonts w:eastAsia="方正仿宋_GBK"/>
                <w:kern w:val="0"/>
                <w:sz w:val="24"/>
                <w:szCs w:val="30"/>
              </w:rPr>
            </w:pPr>
            <w:r>
              <w:rPr>
                <w:rFonts w:eastAsia="方正仿宋_GBK"/>
                <w:kern w:val="0"/>
                <w:sz w:val="24"/>
                <w:szCs w:val="30"/>
              </w:rPr>
              <w:t>报告公示网址链接是否有效，是否与公示截图匹配，公示时间是否满足两</w:t>
            </w:r>
            <w:r w:rsidR="00AB00A7" w:rsidRPr="00B33AC8">
              <w:rPr>
                <w:rFonts w:eastAsia="方正仿宋_GBK"/>
                <w:kern w:val="0"/>
                <w:sz w:val="24"/>
                <w:szCs w:val="30"/>
              </w:rPr>
              <w:t>个月要求</w:t>
            </w:r>
          </w:p>
        </w:tc>
        <w:tc>
          <w:tcPr>
            <w:tcW w:w="147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w:t>
            </w:r>
            <w:r w:rsidRPr="00B33AC8">
              <w:rPr>
                <w:rFonts w:eastAsia="方正仿宋_GBK"/>
                <w:kern w:val="0"/>
                <w:sz w:val="24"/>
                <w:szCs w:val="30"/>
              </w:rPr>
              <w:t xml:space="preserve"> □ </w:t>
            </w:r>
            <w:r w:rsidRPr="00B33AC8">
              <w:rPr>
                <w:rFonts w:eastAsia="方正仿宋_GBK"/>
                <w:kern w:val="0"/>
                <w:sz w:val="24"/>
                <w:szCs w:val="30"/>
              </w:rPr>
              <w:t>否</w:t>
            </w:r>
          </w:p>
        </w:tc>
      </w:tr>
      <w:tr w:rsidR="00B33AC8" w:rsidRPr="00B33AC8" w:rsidTr="007F5460">
        <w:trPr>
          <w:jc w:val="center"/>
        </w:trPr>
        <w:tc>
          <w:tcPr>
            <w:tcW w:w="457" w:type="dxa"/>
            <w:vMerge/>
            <w:shd w:val="clear" w:color="auto" w:fill="auto"/>
          </w:tcPr>
          <w:p w:rsidR="00AB00A7" w:rsidRPr="00B33AC8" w:rsidRDefault="00AB00A7" w:rsidP="007F5460">
            <w:pPr>
              <w:widowControl/>
              <w:adjustRightInd w:val="0"/>
              <w:snapToGrid w:val="0"/>
              <w:spacing w:line="360" w:lineRule="exact"/>
              <w:jc w:val="center"/>
              <w:rPr>
                <w:rFonts w:eastAsia="方正仿宋_GBK"/>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3</w:t>
            </w:r>
          </w:p>
        </w:tc>
        <w:tc>
          <w:tcPr>
            <w:tcW w:w="6233" w:type="dxa"/>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r w:rsidRPr="00B33AC8">
              <w:rPr>
                <w:rFonts w:eastAsia="方正仿宋_GBK"/>
                <w:kern w:val="0"/>
                <w:sz w:val="24"/>
                <w:szCs w:val="30"/>
              </w:rPr>
              <w:t>系统地块名称是否与所提交纸质材料保持一致</w:t>
            </w:r>
          </w:p>
        </w:tc>
        <w:tc>
          <w:tcPr>
            <w:tcW w:w="147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w:t>
            </w:r>
            <w:r w:rsidRPr="00B33AC8">
              <w:rPr>
                <w:rFonts w:eastAsia="方正仿宋_GBK"/>
                <w:kern w:val="0"/>
                <w:sz w:val="24"/>
                <w:szCs w:val="30"/>
              </w:rPr>
              <w:t xml:space="preserve"> □ </w:t>
            </w:r>
            <w:r w:rsidRPr="00B33AC8">
              <w:rPr>
                <w:rFonts w:eastAsia="方正仿宋_GBK"/>
                <w:kern w:val="0"/>
                <w:sz w:val="24"/>
                <w:szCs w:val="30"/>
              </w:rPr>
              <w:t>否</w:t>
            </w:r>
          </w:p>
        </w:tc>
      </w:tr>
      <w:tr w:rsidR="00B33AC8" w:rsidRPr="00B33AC8" w:rsidTr="007F5460">
        <w:trPr>
          <w:jc w:val="center"/>
        </w:trPr>
        <w:tc>
          <w:tcPr>
            <w:tcW w:w="457" w:type="dxa"/>
            <w:vMerge/>
            <w:shd w:val="clear" w:color="auto" w:fill="auto"/>
          </w:tcPr>
          <w:p w:rsidR="00AB00A7" w:rsidRPr="00B33AC8" w:rsidRDefault="00AB00A7" w:rsidP="007F5460">
            <w:pPr>
              <w:widowControl/>
              <w:adjustRightInd w:val="0"/>
              <w:snapToGrid w:val="0"/>
              <w:spacing w:line="360" w:lineRule="exact"/>
              <w:jc w:val="center"/>
              <w:rPr>
                <w:rFonts w:eastAsia="方正仿宋_GBK"/>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4</w:t>
            </w:r>
          </w:p>
        </w:tc>
        <w:tc>
          <w:tcPr>
            <w:tcW w:w="6233" w:type="dxa"/>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r w:rsidRPr="00B33AC8">
              <w:rPr>
                <w:rFonts w:eastAsia="方正仿宋_GBK"/>
                <w:kern w:val="0"/>
                <w:sz w:val="24"/>
                <w:szCs w:val="30"/>
              </w:rPr>
              <w:t>报告出具单位、检测单位名称是否与报告文本保持一致</w:t>
            </w:r>
          </w:p>
        </w:tc>
        <w:tc>
          <w:tcPr>
            <w:tcW w:w="147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w:t>
            </w:r>
            <w:r w:rsidRPr="00B33AC8">
              <w:rPr>
                <w:rFonts w:eastAsia="方正仿宋_GBK"/>
                <w:kern w:val="0"/>
                <w:sz w:val="24"/>
                <w:szCs w:val="30"/>
              </w:rPr>
              <w:t xml:space="preserve"> □ </w:t>
            </w:r>
            <w:r w:rsidRPr="00B33AC8">
              <w:rPr>
                <w:rFonts w:eastAsia="方正仿宋_GBK"/>
                <w:kern w:val="0"/>
                <w:sz w:val="24"/>
                <w:szCs w:val="30"/>
              </w:rPr>
              <w:t>否</w:t>
            </w:r>
          </w:p>
        </w:tc>
      </w:tr>
      <w:tr w:rsidR="00B33AC8" w:rsidRPr="00B33AC8" w:rsidTr="007F5460">
        <w:trPr>
          <w:jc w:val="center"/>
        </w:trPr>
        <w:tc>
          <w:tcPr>
            <w:tcW w:w="457" w:type="dxa"/>
            <w:vMerge/>
            <w:shd w:val="clear" w:color="auto" w:fill="auto"/>
          </w:tcPr>
          <w:p w:rsidR="00AB00A7" w:rsidRPr="00B33AC8" w:rsidRDefault="00AB00A7" w:rsidP="007F5460">
            <w:pPr>
              <w:widowControl/>
              <w:adjustRightInd w:val="0"/>
              <w:snapToGrid w:val="0"/>
              <w:spacing w:line="360" w:lineRule="exact"/>
              <w:jc w:val="center"/>
              <w:rPr>
                <w:rFonts w:eastAsia="方正仿宋_GBK"/>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5</w:t>
            </w:r>
          </w:p>
        </w:tc>
        <w:tc>
          <w:tcPr>
            <w:tcW w:w="6233" w:type="dxa"/>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r w:rsidRPr="00B33AC8">
              <w:rPr>
                <w:rFonts w:eastAsia="方正仿宋_GBK"/>
                <w:kern w:val="0"/>
                <w:sz w:val="24"/>
                <w:szCs w:val="30"/>
              </w:rPr>
              <w:t>调查报告、检测报告是否为盖章、签字原件扫描件</w:t>
            </w:r>
          </w:p>
        </w:tc>
        <w:tc>
          <w:tcPr>
            <w:tcW w:w="147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w:t>
            </w:r>
            <w:r w:rsidRPr="00B33AC8">
              <w:rPr>
                <w:rFonts w:eastAsia="方正仿宋_GBK"/>
                <w:kern w:val="0"/>
                <w:sz w:val="24"/>
                <w:szCs w:val="30"/>
              </w:rPr>
              <w:t xml:space="preserve"> □ </w:t>
            </w:r>
            <w:r w:rsidRPr="00B33AC8">
              <w:rPr>
                <w:rFonts w:eastAsia="方正仿宋_GBK"/>
                <w:kern w:val="0"/>
                <w:sz w:val="24"/>
                <w:szCs w:val="30"/>
              </w:rPr>
              <w:t>否</w:t>
            </w:r>
          </w:p>
        </w:tc>
      </w:tr>
      <w:tr w:rsidR="00B33AC8" w:rsidRPr="00B33AC8" w:rsidTr="007F5460">
        <w:trPr>
          <w:jc w:val="center"/>
        </w:trPr>
        <w:tc>
          <w:tcPr>
            <w:tcW w:w="457" w:type="dxa"/>
            <w:vMerge/>
            <w:shd w:val="clear" w:color="auto" w:fill="auto"/>
          </w:tcPr>
          <w:p w:rsidR="00AB00A7" w:rsidRPr="00B33AC8" w:rsidRDefault="00AB00A7" w:rsidP="007F5460">
            <w:pPr>
              <w:widowControl/>
              <w:adjustRightInd w:val="0"/>
              <w:snapToGrid w:val="0"/>
              <w:spacing w:line="360" w:lineRule="exact"/>
              <w:jc w:val="center"/>
              <w:rPr>
                <w:rFonts w:eastAsia="方正仿宋_GBK"/>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6</w:t>
            </w:r>
          </w:p>
        </w:tc>
        <w:tc>
          <w:tcPr>
            <w:tcW w:w="6233" w:type="dxa"/>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是否属于超标地块</w:t>
            </w:r>
            <w:r w:rsidRPr="00B33AC8">
              <w:rPr>
                <w:rFonts w:eastAsia="方正仿宋_GBK"/>
                <w:kern w:val="0"/>
                <w:sz w:val="24"/>
                <w:szCs w:val="30"/>
              </w:rPr>
              <w:t>”</w:t>
            </w:r>
            <w:r w:rsidRPr="00B33AC8">
              <w:rPr>
                <w:rFonts w:eastAsia="方正仿宋_GBK"/>
                <w:kern w:val="0"/>
                <w:sz w:val="24"/>
                <w:szCs w:val="30"/>
              </w:rPr>
              <w:t>填写是否与报告一致</w:t>
            </w:r>
          </w:p>
        </w:tc>
        <w:tc>
          <w:tcPr>
            <w:tcW w:w="147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w:t>
            </w:r>
            <w:r w:rsidRPr="00B33AC8">
              <w:rPr>
                <w:rFonts w:eastAsia="方正仿宋_GBK"/>
                <w:kern w:val="0"/>
                <w:sz w:val="24"/>
                <w:szCs w:val="30"/>
              </w:rPr>
              <w:t xml:space="preserve"> □ </w:t>
            </w:r>
            <w:r w:rsidRPr="00B33AC8">
              <w:rPr>
                <w:rFonts w:eastAsia="方正仿宋_GBK"/>
                <w:kern w:val="0"/>
                <w:sz w:val="24"/>
                <w:szCs w:val="30"/>
              </w:rPr>
              <w:t>否</w:t>
            </w:r>
          </w:p>
        </w:tc>
      </w:tr>
      <w:tr w:rsidR="00B33AC8" w:rsidRPr="00B33AC8" w:rsidTr="007F5460">
        <w:trPr>
          <w:jc w:val="center"/>
        </w:trPr>
        <w:tc>
          <w:tcPr>
            <w:tcW w:w="457" w:type="dxa"/>
            <w:vMerge/>
            <w:shd w:val="clear" w:color="auto" w:fill="auto"/>
          </w:tcPr>
          <w:p w:rsidR="00AB00A7" w:rsidRPr="00B33AC8" w:rsidRDefault="00AB00A7" w:rsidP="007F5460">
            <w:pPr>
              <w:widowControl/>
              <w:adjustRightInd w:val="0"/>
              <w:snapToGrid w:val="0"/>
              <w:spacing w:line="360" w:lineRule="exact"/>
              <w:jc w:val="center"/>
              <w:rPr>
                <w:rFonts w:eastAsia="方正仿宋_GBK"/>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7</w:t>
            </w:r>
          </w:p>
        </w:tc>
        <w:tc>
          <w:tcPr>
            <w:tcW w:w="6233" w:type="dxa"/>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是否只进行书面调查</w:t>
            </w:r>
            <w:r w:rsidRPr="00B33AC8">
              <w:rPr>
                <w:rFonts w:eastAsia="方正仿宋_GBK"/>
                <w:kern w:val="0"/>
                <w:sz w:val="24"/>
                <w:szCs w:val="30"/>
              </w:rPr>
              <w:t>”</w:t>
            </w:r>
            <w:r w:rsidRPr="00B33AC8">
              <w:rPr>
                <w:rFonts w:eastAsia="方正仿宋_GBK"/>
                <w:kern w:val="0"/>
                <w:sz w:val="24"/>
                <w:szCs w:val="30"/>
              </w:rPr>
              <w:t>填写是否与报告一致</w:t>
            </w:r>
          </w:p>
        </w:tc>
        <w:tc>
          <w:tcPr>
            <w:tcW w:w="147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w:t>
            </w:r>
            <w:r w:rsidRPr="00B33AC8">
              <w:rPr>
                <w:rFonts w:eastAsia="方正仿宋_GBK"/>
                <w:kern w:val="0"/>
                <w:sz w:val="24"/>
                <w:szCs w:val="30"/>
              </w:rPr>
              <w:t xml:space="preserve"> □ </w:t>
            </w:r>
            <w:r w:rsidRPr="00B33AC8">
              <w:rPr>
                <w:rFonts w:eastAsia="方正仿宋_GBK"/>
                <w:kern w:val="0"/>
                <w:sz w:val="24"/>
                <w:szCs w:val="30"/>
              </w:rPr>
              <w:t>否</w:t>
            </w:r>
          </w:p>
        </w:tc>
      </w:tr>
      <w:tr w:rsidR="00B33AC8" w:rsidRPr="00B33AC8" w:rsidTr="007F5460">
        <w:trPr>
          <w:jc w:val="center"/>
        </w:trPr>
        <w:tc>
          <w:tcPr>
            <w:tcW w:w="457" w:type="dxa"/>
            <w:vMerge/>
            <w:shd w:val="clear" w:color="auto" w:fill="auto"/>
          </w:tcPr>
          <w:p w:rsidR="00AB00A7" w:rsidRPr="00B33AC8" w:rsidRDefault="00AB00A7" w:rsidP="007F5460">
            <w:pPr>
              <w:widowControl/>
              <w:adjustRightInd w:val="0"/>
              <w:snapToGrid w:val="0"/>
              <w:spacing w:line="360" w:lineRule="exact"/>
              <w:jc w:val="center"/>
              <w:rPr>
                <w:rFonts w:eastAsia="方正仿宋_GBK"/>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8</w:t>
            </w:r>
          </w:p>
        </w:tc>
        <w:tc>
          <w:tcPr>
            <w:tcW w:w="6233" w:type="dxa"/>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r w:rsidRPr="00B33AC8">
              <w:rPr>
                <w:rFonts w:eastAsia="方正仿宋_GBK"/>
                <w:kern w:val="0"/>
                <w:sz w:val="24"/>
                <w:szCs w:val="30"/>
              </w:rPr>
              <w:t>地块边界图片和矢量文件命名和格式是否正确，是否与调查边界及红线相符</w:t>
            </w:r>
          </w:p>
        </w:tc>
        <w:tc>
          <w:tcPr>
            <w:tcW w:w="147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w:t>
            </w:r>
            <w:r w:rsidRPr="00B33AC8">
              <w:rPr>
                <w:rFonts w:eastAsia="方正仿宋_GBK"/>
                <w:kern w:val="0"/>
                <w:sz w:val="24"/>
                <w:szCs w:val="30"/>
              </w:rPr>
              <w:t xml:space="preserve"> □ </w:t>
            </w:r>
            <w:r w:rsidRPr="00B33AC8">
              <w:rPr>
                <w:rFonts w:eastAsia="方正仿宋_GBK"/>
                <w:kern w:val="0"/>
                <w:sz w:val="24"/>
                <w:szCs w:val="30"/>
              </w:rPr>
              <w:t>否</w:t>
            </w:r>
          </w:p>
        </w:tc>
      </w:tr>
      <w:tr w:rsidR="00B33AC8" w:rsidRPr="00B33AC8" w:rsidTr="007F5460">
        <w:trPr>
          <w:jc w:val="center"/>
        </w:trPr>
        <w:tc>
          <w:tcPr>
            <w:tcW w:w="457" w:type="dxa"/>
            <w:vMerge/>
            <w:shd w:val="clear" w:color="auto" w:fill="auto"/>
          </w:tcPr>
          <w:p w:rsidR="00AB00A7" w:rsidRPr="00B33AC8" w:rsidRDefault="00AB00A7" w:rsidP="007F5460">
            <w:pPr>
              <w:widowControl/>
              <w:adjustRightInd w:val="0"/>
              <w:snapToGrid w:val="0"/>
              <w:spacing w:line="360" w:lineRule="exact"/>
              <w:jc w:val="center"/>
              <w:rPr>
                <w:rFonts w:eastAsia="方正仿宋_GBK"/>
                <w:kern w:val="0"/>
                <w:sz w:val="24"/>
                <w:szCs w:val="30"/>
              </w:rPr>
            </w:pPr>
          </w:p>
        </w:tc>
        <w:tc>
          <w:tcPr>
            <w:tcW w:w="1250"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9</w:t>
            </w:r>
          </w:p>
        </w:tc>
        <w:tc>
          <w:tcPr>
            <w:tcW w:w="6233" w:type="dxa"/>
            <w:shd w:val="clear" w:color="auto" w:fill="auto"/>
            <w:vAlign w:val="center"/>
          </w:tcPr>
          <w:p w:rsidR="00AB00A7" w:rsidRPr="00B33AC8" w:rsidRDefault="00AB00A7" w:rsidP="007F5460">
            <w:pPr>
              <w:widowControl/>
              <w:adjustRightInd w:val="0"/>
              <w:snapToGrid w:val="0"/>
              <w:spacing w:line="360" w:lineRule="exact"/>
              <w:jc w:val="left"/>
              <w:rPr>
                <w:rFonts w:eastAsia="方正仿宋_GBK"/>
                <w:kern w:val="0"/>
                <w:sz w:val="24"/>
                <w:szCs w:val="30"/>
              </w:rPr>
            </w:pPr>
            <w:r w:rsidRPr="00B33AC8">
              <w:rPr>
                <w:rFonts w:eastAsia="方正仿宋_GBK"/>
                <w:kern w:val="0"/>
                <w:sz w:val="24"/>
                <w:szCs w:val="30"/>
              </w:rPr>
              <w:t>地块基本信息中地块占地面积与报告中表述及矢量边界文件所示地块面积是否一致</w:t>
            </w:r>
          </w:p>
        </w:tc>
        <w:tc>
          <w:tcPr>
            <w:tcW w:w="1473" w:type="dxa"/>
            <w:shd w:val="clear" w:color="auto" w:fill="auto"/>
            <w:vAlign w:val="center"/>
          </w:tcPr>
          <w:p w:rsidR="00AB00A7" w:rsidRPr="00B33AC8" w:rsidRDefault="00AB00A7" w:rsidP="007F5460">
            <w:pPr>
              <w:widowControl/>
              <w:adjustRightInd w:val="0"/>
              <w:snapToGrid w:val="0"/>
              <w:spacing w:line="360" w:lineRule="exact"/>
              <w:jc w:val="center"/>
              <w:rPr>
                <w:rFonts w:eastAsia="方正仿宋_GBK"/>
                <w:kern w:val="0"/>
                <w:sz w:val="24"/>
                <w:szCs w:val="30"/>
              </w:rPr>
            </w:pPr>
            <w:r w:rsidRPr="00B33AC8">
              <w:rPr>
                <w:rFonts w:eastAsia="方正仿宋_GBK"/>
                <w:kern w:val="0"/>
                <w:sz w:val="24"/>
                <w:szCs w:val="30"/>
              </w:rPr>
              <w:t>□</w:t>
            </w:r>
            <w:r w:rsidRPr="00B33AC8">
              <w:rPr>
                <w:rFonts w:eastAsia="方正仿宋_GBK"/>
                <w:kern w:val="0"/>
                <w:sz w:val="24"/>
                <w:szCs w:val="30"/>
              </w:rPr>
              <w:t>是</w:t>
            </w:r>
            <w:r w:rsidRPr="00B33AC8">
              <w:rPr>
                <w:rFonts w:eastAsia="方正仿宋_GBK"/>
                <w:kern w:val="0"/>
                <w:sz w:val="24"/>
                <w:szCs w:val="30"/>
              </w:rPr>
              <w:t xml:space="preserve"> □ </w:t>
            </w:r>
            <w:r w:rsidRPr="00B33AC8">
              <w:rPr>
                <w:rFonts w:eastAsia="方正仿宋_GBK"/>
                <w:kern w:val="0"/>
                <w:sz w:val="24"/>
                <w:szCs w:val="30"/>
              </w:rPr>
              <w:t>否</w:t>
            </w:r>
          </w:p>
        </w:tc>
      </w:tr>
      <w:tr w:rsidR="00B33AC8" w:rsidRPr="00B33AC8" w:rsidTr="007F5460">
        <w:trPr>
          <w:trHeight w:val="1701"/>
          <w:jc w:val="center"/>
        </w:trPr>
        <w:tc>
          <w:tcPr>
            <w:tcW w:w="9413" w:type="dxa"/>
            <w:gridSpan w:val="4"/>
            <w:shd w:val="clear" w:color="auto" w:fill="auto"/>
            <w:vAlign w:val="center"/>
          </w:tcPr>
          <w:p w:rsidR="00AB00A7" w:rsidRPr="00B33AC8" w:rsidRDefault="00AB00A7" w:rsidP="006056FD">
            <w:pPr>
              <w:widowControl/>
              <w:adjustRightInd w:val="0"/>
              <w:snapToGrid w:val="0"/>
              <w:spacing w:beforeLines="50" w:line="360" w:lineRule="exact"/>
              <w:rPr>
                <w:rFonts w:eastAsia="方正仿宋_GBK"/>
                <w:b/>
                <w:kern w:val="0"/>
                <w:sz w:val="24"/>
                <w:szCs w:val="30"/>
              </w:rPr>
            </w:pPr>
            <w:r w:rsidRPr="00B33AC8">
              <w:rPr>
                <w:rFonts w:eastAsia="方正仿宋_GBK"/>
                <w:b/>
                <w:kern w:val="0"/>
                <w:sz w:val="24"/>
                <w:szCs w:val="30"/>
              </w:rPr>
              <w:t>审查人（签名）：</w:t>
            </w:r>
          </w:p>
          <w:p w:rsidR="00AB00A7" w:rsidRPr="00B33AC8" w:rsidRDefault="00AB00A7" w:rsidP="007F5460">
            <w:pPr>
              <w:widowControl/>
              <w:adjustRightInd w:val="0"/>
              <w:snapToGrid w:val="0"/>
              <w:spacing w:line="360" w:lineRule="exact"/>
              <w:rPr>
                <w:rFonts w:eastAsia="方正仿宋_GBK"/>
                <w:b/>
                <w:kern w:val="0"/>
                <w:sz w:val="24"/>
                <w:szCs w:val="30"/>
              </w:rPr>
            </w:pPr>
          </w:p>
          <w:p w:rsidR="00AB00A7" w:rsidRPr="00B33AC8" w:rsidRDefault="00AB00A7" w:rsidP="007F5460">
            <w:pPr>
              <w:widowControl/>
              <w:adjustRightInd w:val="0"/>
              <w:snapToGrid w:val="0"/>
              <w:spacing w:line="360" w:lineRule="exact"/>
              <w:rPr>
                <w:rFonts w:eastAsia="方正仿宋_GBK"/>
                <w:b/>
                <w:kern w:val="0"/>
                <w:sz w:val="24"/>
                <w:szCs w:val="30"/>
              </w:rPr>
            </w:pPr>
            <w:r w:rsidRPr="00B33AC8">
              <w:rPr>
                <w:rFonts w:eastAsia="方正仿宋_GBK"/>
                <w:b/>
                <w:kern w:val="0"/>
                <w:sz w:val="24"/>
                <w:szCs w:val="30"/>
              </w:rPr>
              <w:t>分管负责人（签名）：</w:t>
            </w:r>
          </w:p>
          <w:p w:rsidR="00AB00A7" w:rsidRPr="00B33AC8" w:rsidRDefault="00AB00A7" w:rsidP="007F5460">
            <w:pPr>
              <w:widowControl/>
              <w:adjustRightInd w:val="0"/>
              <w:snapToGrid w:val="0"/>
              <w:spacing w:line="360" w:lineRule="exact"/>
              <w:rPr>
                <w:rFonts w:eastAsia="方正仿宋_GBK"/>
                <w:b/>
                <w:kern w:val="0"/>
                <w:sz w:val="24"/>
                <w:szCs w:val="30"/>
              </w:rPr>
            </w:pPr>
          </w:p>
          <w:p w:rsidR="00AB00A7" w:rsidRPr="00B33AC8" w:rsidRDefault="00AB00A7" w:rsidP="007F5460">
            <w:pPr>
              <w:widowControl/>
              <w:wordWrap w:val="0"/>
              <w:adjustRightInd w:val="0"/>
              <w:snapToGrid w:val="0"/>
              <w:spacing w:line="360" w:lineRule="exact"/>
              <w:jc w:val="right"/>
              <w:rPr>
                <w:rFonts w:eastAsia="方正仿宋_GBK"/>
                <w:b/>
                <w:kern w:val="0"/>
                <w:sz w:val="24"/>
                <w:szCs w:val="30"/>
              </w:rPr>
            </w:pPr>
            <w:r w:rsidRPr="00B33AC8">
              <w:rPr>
                <w:rFonts w:eastAsia="方正仿宋_GBK"/>
                <w:b/>
                <w:kern w:val="0"/>
                <w:sz w:val="24"/>
                <w:szCs w:val="30"/>
              </w:rPr>
              <w:t>审查单位（盖章）：</w:t>
            </w:r>
          </w:p>
          <w:p w:rsidR="00AB00A7" w:rsidRPr="00B33AC8" w:rsidRDefault="00AB00A7" w:rsidP="006056FD">
            <w:pPr>
              <w:widowControl/>
              <w:adjustRightInd w:val="0"/>
              <w:snapToGrid w:val="0"/>
              <w:spacing w:afterLines="50" w:line="360" w:lineRule="exact"/>
              <w:jc w:val="right"/>
              <w:rPr>
                <w:rFonts w:eastAsia="方正仿宋_GBK"/>
                <w:b/>
                <w:kern w:val="0"/>
                <w:sz w:val="24"/>
                <w:szCs w:val="30"/>
              </w:rPr>
            </w:pPr>
            <w:r w:rsidRPr="00B33AC8">
              <w:rPr>
                <w:rFonts w:eastAsia="方正仿宋_GBK"/>
                <w:b/>
                <w:kern w:val="0"/>
                <w:sz w:val="24"/>
                <w:szCs w:val="30"/>
              </w:rPr>
              <w:t>年月日</w:t>
            </w:r>
          </w:p>
        </w:tc>
      </w:tr>
    </w:tbl>
    <w:p w:rsidR="00AB00A7" w:rsidRPr="00B33AC8" w:rsidRDefault="00AB00A7" w:rsidP="00AB00A7">
      <w:pPr>
        <w:widowControl/>
        <w:adjustRightInd w:val="0"/>
        <w:snapToGrid w:val="0"/>
        <w:spacing w:line="560" w:lineRule="exact"/>
        <w:rPr>
          <w:rFonts w:eastAsia="仿宋_GB2312"/>
          <w:kern w:val="0"/>
          <w:sz w:val="30"/>
          <w:szCs w:val="30"/>
        </w:rPr>
        <w:sectPr w:rsidR="00AB00A7" w:rsidRPr="00B33AC8" w:rsidSect="00E626F6">
          <w:headerReference w:type="default" r:id="rId6"/>
          <w:footerReference w:type="even" r:id="rId7"/>
          <w:footerReference w:type="default" r:id="rId8"/>
          <w:pgSz w:w="11906" w:h="16838"/>
          <w:pgMar w:top="1814" w:right="1531" w:bottom="1985" w:left="1531" w:header="851" w:footer="1474" w:gutter="0"/>
          <w:cols w:space="720"/>
          <w:docGrid w:type="lines" w:linePitch="312"/>
        </w:sectPr>
      </w:pPr>
    </w:p>
    <w:p w:rsidR="00AB00A7" w:rsidRPr="00B33AC8" w:rsidRDefault="00AB00A7" w:rsidP="00AB00A7">
      <w:pPr>
        <w:adjustRightInd w:val="0"/>
        <w:spacing w:line="590" w:lineRule="exact"/>
        <w:jc w:val="left"/>
        <w:rPr>
          <w:rFonts w:eastAsia="方正黑体_GBK"/>
          <w:sz w:val="32"/>
          <w:szCs w:val="32"/>
        </w:rPr>
      </w:pPr>
      <w:r w:rsidRPr="00B33AC8">
        <w:rPr>
          <w:rFonts w:eastAsia="方正黑体_GBK"/>
          <w:sz w:val="32"/>
          <w:szCs w:val="32"/>
        </w:rPr>
        <w:lastRenderedPageBreak/>
        <w:t>附件</w:t>
      </w:r>
      <w:r w:rsidRPr="00B33AC8">
        <w:rPr>
          <w:rFonts w:eastAsia="方正黑体_GBK"/>
          <w:sz w:val="32"/>
          <w:szCs w:val="32"/>
        </w:rPr>
        <w:t>7</w:t>
      </w:r>
    </w:p>
    <w:p w:rsidR="00AB00A7" w:rsidRPr="00B33AC8" w:rsidRDefault="00AB00A7" w:rsidP="00C362D3">
      <w:pPr>
        <w:spacing w:line="590" w:lineRule="exact"/>
        <w:jc w:val="center"/>
        <w:rPr>
          <w:rFonts w:eastAsia="方正小标宋_GBK"/>
          <w:sz w:val="44"/>
          <w:szCs w:val="44"/>
        </w:rPr>
      </w:pPr>
      <w:r w:rsidRPr="00B33AC8">
        <w:rPr>
          <w:rFonts w:eastAsia="方正小标宋_GBK"/>
          <w:sz w:val="44"/>
          <w:szCs w:val="44"/>
        </w:rPr>
        <w:t>专家个人审查意见表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32"/>
        <w:gridCol w:w="6598"/>
      </w:tblGrid>
      <w:tr w:rsidR="00B33AC8" w:rsidRPr="00B33AC8" w:rsidTr="007F5460">
        <w:trPr>
          <w:trHeight w:val="415"/>
          <w:jc w:val="center"/>
        </w:trPr>
        <w:tc>
          <w:tcPr>
            <w:tcW w:w="2032" w:type="dxa"/>
            <w:shd w:val="clear" w:color="auto" w:fill="auto"/>
            <w:vAlign w:val="center"/>
          </w:tcPr>
          <w:p w:rsidR="00AB00A7" w:rsidRPr="00B33AC8" w:rsidRDefault="00AB00A7" w:rsidP="007F5460">
            <w:pPr>
              <w:spacing w:line="440" w:lineRule="exact"/>
              <w:jc w:val="center"/>
              <w:rPr>
                <w:rFonts w:eastAsia="方正仿宋_GBK"/>
                <w:b/>
                <w:sz w:val="24"/>
              </w:rPr>
            </w:pPr>
            <w:r w:rsidRPr="00B33AC8">
              <w:rPr>
                <w:rFonts w:eastAsia="方正仿宋_GBK"/>
                <w:b/>
                <w:sz w:val="24"/>
              </w:rPr>
              <w:t>项目名称</w:t>
            </w:r>
          </w:p>
        </w:tc>
        <w:tc>
          <w:tcPr>
            <w:tcW w:w="6598" w:type="dxa"/>
            <w:shd w:val="clear" w:color="auto" w:fill="auto"/>
            <w:vAlign w:val="center"/>
          </w:tcPr>
          <w:p w:rsidR="00AB00A7" w:rsidRPr="00B33AC8" w:rsidRDefault="00AB00A7" w:rsidP="007F5460">
            <w:pPr>
              <w:spacing w:line="440" w:lineRule="exact"/>
              <w:rPr>
                <w:rFonts w:eastAsia="方正仿宋_GBK"/>
                <w:sz w:val="24"/>
              </w:rPr>
            </w:pPr>
          </w:p>
        </w:tc>
      </w:tr>
      <w:tr w:rsidR="00B33AC8" w:rsidRPr="00B33AC8" w:rsidTr="007F5460">
        <w:trPr>
          <w:trHeight w:val="454"/>
          <w:jc w:val="center"/>
        </w:trPr>
        <w:tc>
          <w:tcPr>
            <w:tcW w:w="2032" w:type="dxa"/>
            <w:shd w:val="clear" w:color="auto" w:fill="auto"/>
            <w:vAlign w:val="center"/>
          </w:tcPr>
          <w:p w:rsidR="00AB00A7" w:rsidRPr="00B33AC8" w:rsidRDefault="00AB00A7" w:rsidP="007F5460">
            <w:pPr>
              <w:spacing w:line="440" w:lineRule="exact"/>
              <w:jc w:val="center"/>
              <w:rPr>
                <w:rFonts w:eastAsia="方正仿宋_GBK"/>
                <w:b/>
                <w:sz w:val="24"/>
              </w:rPr>
            </w:pPr>
            <w:r w:rsidRPr="00B33AC8">
              <w:rPr>
                <w:rFonts w:eastAsia="方正仿宋_GBK"/>
                <w:b/>
                <w:sz w:val="24"/>
              </w:rPr>
              <w:t>报告出具单位</w:t>
            </w:r>
          </w:p>
        </w:tc>
        <w:tc>
          <w:tcPr>
            <w:tcW w:w="6598" w:type="dxa"/>
            <w:shd w:val="clear" w:color="auto" w:fill="auto"/>
            <w:vAlign w:val="center"/>
          </w:tcPr>
          <w:p w:rsidR="00AB00A7" w:rsidRPr="00B33AC8" w:rsidRDefault="00AB00A7" w:rsidP="007F5460">
            <w:pPr>
              <w:spacing w:line="440" w:lineRule="exact"/>
              <w:rPr>
                <w:rFonts w:eastAsia="方正仿宋_GBK"/>
                <w:sz w:val="24"/>
              </w:rPr>
            </w:pPr>
          </w:p>
        </w:tc>
      </w:tr>
      <w:tr w:rsidR="00B33AC8" w:rsidRPr="00B33AC8" w:rsidTr="007F5460">
        <w:trPr>
          <w:trHeight w:val="454"/>
          <w:jc w:val="center"/>
        </w:trPr>
        <w:tc>
          <w:tcPr>
            <w:tcW w:w="2032" w:type="dxa"/>
            <w:shd w:val="clear" w:color="auto" w:fill="auto"/>
            <w:vAlign w:val="center"/>
          </w:tcPr>
          <w:p w:rsidR="00AB00A7" w:rsidRPr="00B33AC8" w:rsidRDefault="00AB00A7" w:rsidP="007F5460">
            <w:pPr>
              <w:spacing w:line="440" w:lineRule="exact"/>
              <w:jc w:val="center"/>
              <w:rPr>
                <w:rFonts w:eastAsia="方正仿宋_GBK"/>
                <w:b/>
                <w:sz w:val="24"/>
              </w:rPr>
            </w:pPr>
            <w:r w:rsidRPr="00B33AC8">
              <w:rPr>
                <w:rFonts w:eastAsia="方正仿宋_GBK"/>
                <w:b/>
                <w:sz w:val="24"/>
              </w:rPr>
              <w:t>项目负责人</w:t>
            </w:r>
          </w:p>
        </w:tc>
        <w:tc>
          <w:tcPr>
            <w:tcW w:w="6598" w:type="dxa"/>
            <w:shd w:val="clear" w:color="auto" w:fill="auto"/>
            <w:vAlign w:val="center"/>
          </w:tcPr>
          <w:p w:rsidR="00AB00A7" w:rsidRPr="00B33AC8" w:rsidRDefault="00AB00A7" w:rsidP="007F5460">
            <w:pPr>
              <w:spacing w:line="440" w:lineRule="exact"/>
              <w:rPr>
                <w:rFonts w:eastAsia="方正仿宋_GBK"/>
                <w:sz w:val="24"/>
              </w:rPr>
            </w:pPr>
          </w:p>
        </w:tc>
      </w:tr>
      <w:tr w:rsidR="00B33AC8" w:rsidRPr="00B33AC8" w:rsidTr="007F5460">
        <w:trPr>
          <w:trHeight w:val="454"/>
          <w:jc w:val="center"/>
        </w:trPr>
        <w:tc>
          <w:tcPr>
            <w:tcW w:w="2032" w:type="dxa"/>
            <w:shd w:val="clear" w:color="auto" w:fill="auto"/>
            <w:vAlign w:val="center"/>
          </w:tcPr>
          <w:p w:rsidR="00AB00A7" w:rsidRPr="00B33AC8" w:rsidRDefault="00AB00A7" w:rsidP="007F5460">
            <w:pPr>
              <w:spacing w:line="440" w:lineRule="exact"/>
              <w:jc w:val="center"/>
              <w:rPr>
                <w:rFonts w:eastAsia="方正仿宋_GBK"/>
                <w:b/>
                <w:sz w:val="24"/>
              </w:rPr>
            </w:pPr>
            <w:r w:rsidRPr="00B33AC8">
              <w:rPr>
                <w:rFonts w:eastAsia="方正仿宋_GBK"/>
                <w:b/>
                <w:sz w:val="24"/>
              </w:rPr>
              <w:t>项目业主单位</w:t>
            </w:r>
          </w:p>
        </w:tc>
        <w:tc>
          <w:tcPr>
            <w:tcW w:w="6598" w:type="dxa"/>
            <w:shd w:val="clear" w:color="auto" w:fill="auto"/>
            <w:vAlign w:val="center"/>
          </w:tcPr>
          <w:p w:rsidR="00AB00A7" w:rsidRPr="00B33AC8" w:rsidRDefault="00AB00A7" w:rsidP="007F5460">
            <w:pPr>
              <w:spacing w:line="440" w:lineRule="exact"/>
              <w:rPr>
                <w:rFonts w:eastAsia="方正仿宋_GBK"/>
                <w:sz w:val="24"/>
              </w:rPr>
            </w:pPr>
          </w:p>
        </w:tc>
      </w:tr>
      <w:tr w:rsidR="00B33AC8" w:rsidRPr="00B33AC8" w:rsidTr="007F5460">
        <w:trPr>
          <w:trHeight w:val="454"/>
          <w:jc w:val="center"/>
        </w:trPr>
        <w:tc>
          <w:tcPr>
            <w:tcW w:w="2032" w:type="dxa"/>
            <w:shd w:val="clear" w:color="auto" w:fill="auto"/>
            <w:vAlign w:val="center"/>
          </w:tcPr>
          <w:p w:rsidR="00AB00A7" w:rsidRPr="00B33AC8" w:rsidRDefault="00AB00A7" w:rsidP="007F5460">
            <w:pPr>
              <w:spacing w:line="440" w:lineRule="exact"/>
              <w:jc w:val="center"/>
              <w:rPr>
                <w:rFonts w:eastAsia="方正仿宋_GBK"/>
                <w:b/>
                <w:sz w:val="24"/>
              </w:rPr>
            </w:pPr>
            <w:r w:rsidRPr="00B33AC8">
              <w:rPr>
                <w:rFonts w:eastAsia="方正仿宋_GBK"/>
                <w:b/>
                <w:sz w:val="24"/>
              </w:rPr>
              <w:t>评审专家</w:t>
            </w:r>
          </w:p>
        </w:tc>
        <w:tc>
          <w:tcPr>
            <w:tcW w:w="6598" w:type="dxa"/>
            <w:shd w:val="clear" w:color="auto" w:fill="auto"/>
            <w:vAlign w:val="center"/>
          </w:tcPr>
          <w:p w:rsidR="00AB00A7" w:rsidRPr="00B33AC8" w:rsidRDefault="00AB00A7" w:rsidP="007F5460">
            <w:pPr>
              <w:spacing w:line="440" w:lineRule="exact"/>
              <w:rPr>
                <w:rFonts w:eastAsia="方正仿宋_GBK"/>
                <w:sz w:val="24"/>
              </w:rPr>
            </w:pPr>
          </w:p>
        </w:tc>
      </w:tr>
      <w:tr w:rsidR="00B33AC8" w:rsidRPr="00B33AC8" w:rsidTr="007F5460">
        <w:trPr>
          <w:trHeight w:val="448"/>
          <w:jc w:val="center"/>
        </w:trPr>
        <w:tc>
          <w:tcPr>
            <w:tcW w:w="8630" w:type="dxa"/>
            <w:gridSpan w:val="2"/>
            <w:shd w:val="clear" w:color="auto" w:fill="auto"/>
            <w:vAlign w:val="center"/>
          </w:tcPr>
          <w:p w:rsidR="00AB00A7" w:rsidRPr="00B33AC8" w:rsidRDefault="00AB00A7" w:rsidP="007F5460">
            <w:pPr>
              <w:spacing w:line="440" w:lineRule="exact"/>
              <w:rPr>
                <w:rFonts w:eastAsia="方正仿宋_GBK"/>
                <w:b/>
                <w:sz w:val="24"/>
              </w:rPr>
            </w:pPr>
            <w:r w:rsidRPr="00B33AC8">
              <w:rPr>
                <w:rFonts w:eastAsia="方正仿宋_GBK"/>
                <w:b/>
                <w:sz w:val="24"/>
              </w:rPr>
              <w:t>对评审报告的总体评价</w:t>
            </w:r>
          </w:p>
        </w:tc>
      </w:tr>
      <w:tr w:rsidR="00B33AC8" w:rsidRPr="00B33AC8" w:rsidTr="007F5460">
        <w:trPr>
          <w:trHeight w:val="1173"/>
          <w:jc w:val="center"/>
        </w:trPr>
        <w:tc>
          <w:tcPr>
            <w:tcW w:w="8630" w:type="dxa"/>
            <w:gridSpan w:val="2"/>
            <w:shd w:val="clear" w:color="auto" w:fill="auto"/>
            <w:vAlign w:val="center"/>
          </w:tcPr>
          <w:p w:rsidR="00AB00A7" w:rsidRPr="00B33AC8" w:rsidRDefault="00AB00A7" w:rsidP="007F5460">
            <w:pPr>
              <w:spacing w:line="440" w:lineRule="exact"/>
              <w:rPr>
                <w:rFonts w:eastAsia="方正仿宋_GBK"/>
                <w:sz w:val="24"/>
              </w:rPr>
            </w:pPr>
            <w:r w:rsidRPr="00B33AC8">
              <w:rPr>
                <w:rFonts w:eastAsia="方正仿宋_GBK"/>
                <w:kern w:val="0"/>
                <w:sz w:val="24"/>
                <w:szCs w:val="30"/>
              </w:rPr>
              <w:t>□</w:t>
            </w:r>
            <w:r w:rsidRPr="00B33AC8">
              <w:rPr>
                <w:rFonts w:eastAsia="方正仿宋_GBK"/>
                <w:sz w:val="24"/>
              </w:rPr>
              <w:t>建议通过</w:t>
            </w:r>
          </w:p>
          <w:p w:rsidR="00AB00A7" w:rsidRPr="00B33AC8" w:rsidRDefault="00AB00A7" w:rsidP="007F5460">
            <w:pPr>
              <w:spacing w:line="440" w:lineRule="exact"/>
              <w:rPr>
                <w:rFonts w:eastAsia="方正仿宋_GBK"/>
                <w:sz w:val="24"/>
              </w:rPr>
            </w:pPr>
            <w:r w:rsidRPr="00B33AC8">
              <w:rPr>
                <w:rFonts w:eastAsia="方正仿宋_GBK"/>
                <w:kern w:val="0"/>
                <w:sz w:val="24"/>
                <w:szCs w:val="30"/>
              </w:rPr>
              <w:t>□</w:t>
            </w:r>
            <w:r w:rsidRPr="00B33AC8">
              <w:rPr>
                <w:rFonts w:eastAsia="方正仿宋_GBK"/>
                <w:sz w:val="24"/>
              </w:rPr>
              <w:t>建议根据专家意见修改完善后通过</w:t>
            </w:r>
          </w:p>
          <w:p w:rsidR="00AB00A7" w:rsidRPr="00B33AC8" w:rsidRDefault="00AB00A7" w:rsidP="007F5460">
            <w:pPr>
              <w:spacing w:line="440" w:lineRule="exact"/>
              <w:rPr>
                <w:rFonts w:eastAsia="方正仿宋_GBK"/>
                <w:sz w:val="24"/>
              </w:rPr>
            </w:pPr>
            <w:r w:rsidRPr="00B33AC8">
              <w:rPr>
                <w:rFonts w:eastAsia="方正仿宋_GBK"/>
                <w:kern w:val="0"/>
                <w:sz w:val="24"/>
                <w:szCs w:val="30"/>
              </w:rPr>
              <w:t>□</w:t>
            </w:r>
            <w:r w:rsidRPr="00B33AC8">
              <w:rPr>
                <w:rFonts w:eastAsia="方正仿宋_GBK"/>
                <w:sz w:val="24"/>
              </w:rPr>
              <w:t>存在重大瑕疵和纰漏，建议不通过</w:t>
            </w:r>
          </w:p>
        </w:tc>
      </w:tr>
      <w:tr w:rsidR="00B33AC8" w:rsidRPr="00B33AC8" w:rsidTr="007F5460">
        <w:trPr>
          <w:trHeight w:val="534"/>
          <w:jc w:val="center"/>
        </w:trPr>
        <w:tc>
          <w:tcPr>
            <w:tcW w:w="8630" w:type="dxa"/>
            <w:gridSpan w:val="2"/>
            <w:shd w:val="clear" w:color="auto" w:fill="auto"/>
            <w:vAlign w:val="center"/>
          </w:tcPr>
          <w:p w:rsidR="00AB00A7" w:rsidRPr="00B33AC8" w:rsidRDefault="00AB00A7" w:rsidP="007F5460">
            <w:pPr>
              <w:spacing w:line="440" w:lineRule="exact"/>
              <w:rPr>
                <w:rFonts w:eastAsia="方正仿宋_GBK"/>
                <w:b/>
                <w:sz w:val="24"/>
              </w:rPr>
            </w:pPr>
            <w:r w:rsidRPr="00B33AC8">
              <w:rPr>
                <w:rFonts w:eastAsia="方正仿宋_GBK"/>
                <w:b/>
                <w:sz w:val="24"/>
              </w:rPr>
              <w:t>具体意见</w:t>
            </w:r>
          </w:p>
        </w:tc>
      </w:tr>
      <w:tr w:rsidR="00B33AC8" w:rsidRPr="00B33AC8" w:rsidTr="007F5460">
        <w:trPr>
          <w:trHeight w:val="5868"/>
          <w:jc w:val="center"/>
        </w:trPr>
        <w:tc>
          <w:tcPr>
            <w:tcW w:w="8630" w:type="dxa"/>
            <w:gridSpan w:val="2"/>
            <w:shd w:val="clear" w:color="auto" w:fill="auto"/>
          </w:tcPr>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7F5460">
            <w:pPr>
              <w:spacing w:line="400" w:lineRule="exact"/>
              <w:ind w:left="420" w:right="480"/>
              <w:jc w:val="left"/>
              <w:rPr>
                <w:rFonts w:eastAsia="方正仿宋_GBK"/>
                <w:sz w:val="24"/>
              </w:rPr>
            </w:pPr>
          </w:p>
          <w:p w:rsidR="00AB00A7" w:rsidRPr="00B33AC8" w:rsidRDefault="00AB00A7" w:rsidP="006056FD">
            <w:pPr>
              <w:wordWrap w:val="0"/>
              <w:spacing w:afterLines="50" w:line="400" w:lineRule="exact"/>
              <w:ind w:left="420" w:right="482"/>
              <w:jc w:val="right"/>
              <w:rPr>
                <w:rFonts w:eastAsia="方正仿宋_GBK"/>
                <w:sz w:val="24"/>
              </w:rPr>
            </w:pPr>
            <w:r w:rsidRPr="00B33AC8">
              <w:rPr>
                <w:rFonts w:eastAsia="方正仿宋_GBK"/>
                <w:sz w:val="24"/>
              </w:rPr>
              <w:t>专家签名：</w:t>
            </w:r>
          </w:p>
          <w:p w:rsidR="00AB00A7" w:rsidRPr="00B33AC8" w:rsidRDefault="00AB00A7" w:rsidP="006056FD">
            <w:pPr>
              <w:wordWrap w:val="0"/>
              <w:spacing w:afterLines="50" w:line="400" w:lineRule="exact"/>
              <w:ind w:left="420"/>
              <w:jc w:val="right"/>
              <w:rPr>
                <w:rFonts w:eastAsia="方正仿宋_GBK"/>
                <w:sz w:val="24"/>
              </w:rPr>
            </w:pPr>
            <w:r w:rsidRPr="00B33AC8">
              <w:rPr>
                <w:rFonts w:eastAsia="方正仿宋_GBK"/>
                <w:sz w:val="24"/>
              </w:rPr>
              <w:t>年月日</w:t>
            </w:r>
          </w:p>
        </w:tc>
      </w:tr>
    </w:tbl>
    <w:p w:rsidR="00AB00A7" w:rsidRPr="00B33AC8" w:rsidRDefault="00AB00A7" w:rsidP="00AB00A7">
      <w:pPr>
        <w:adjustRightInd w:val="0"/>
        <w:spacing w:line="560" w:lineRule="exact"/>
        <w:jc w:val="left"/>
        <w:rPr>
          <w:rFonts w:eastAsia="方正黑体_GBK"/>
          <w:sz w:val="32"/>
          <w:szCs w:val="32"/>
        </w:rPr>
      </w:pPr>
      <w:r w:rsidRPr="00B33AC8">
        <w:rPr>
          <w:rFonts w:eastAsia="方正仿宋_GBK"/>
          <w:sz w:val="24"/>
        </w:rPr>
        <w:t>备注：本页不够可附页</w:t>
      </w:r>
      <w:r w:rsidRPr="00B33AC8">
        <w:rPr>
          <w:rFonts w:eastAsia="方正仿宋_GBK"/>
          <w:sz w:val="24"/>
        </w:rPr>
        <w:br w:type="page"/>
      </w:r>
      <w:r w:rsidRPr="00B33AC8">
        <w:rPr>
          <w:rFonts w:eastAsia="方正黑体_GBK"/>
          <w:sz w:val="32"/>
          <w:szCs w:val="32"/>
        </w:rPr>
        <w:lastRenderedPageBreak/>
        <w:t>附件</w:t>
      </w:r>
      <w:r w:rsidRPr="00B33AC8">
        <w:rPr>
          <w:rFonts w:eastAsia="方正黑体_GBK"/>
          <w:sz w:val="32"/>
          <w:szCs w:val="32"/>
        </w:rPr>
        <w:t>8</w:t>
      </w:r>
    </w:p>
    <w:p w:rsidR="00AB00A7" w:rsidRPr="00B33AC8" w:rsidRDefault="00AB00A7" w:rsidP="00AB00A7">
      <w:pPr>
        <w:spacing w:line="590" w:lineRule="exact"/>
        <w:jc w:val="center"/>
        <w:rPr>
          <w:rFonts w:eastAsia="方正小标宋_GBK"/>
          <w:bCs/>
          <w:sz w:val="40"/>
          <w:szCs w:val="44"/>
        </w:rPr>
      </w:pPr>
      <w:r w:rsidRPr="00B33AC8">
        <w:rPr>
          <w:rFonts w:eastAsia="方正小标宋_GBK"/>
          <w:bCs/>
          <w:sz w:val="40"/>
          <w:szCs w:val="44"/>
        </w:rPr>
        <w:t>专家组总体评审意见格式</w:t>
      </w:r>
    </w:p>
    <w:p w:rsidR="00C362D3" w:rsidRPr="00B33AC8" w:rsidRDefault="00C362D3" w:rsidP="00AB00A7">
      <w:pPr>
        <w:spacing w:line="590" w:lineRule="exact"/>
        <w:jc w:val="center"/>
        <w:rPr>
          <w:rFonts w:eastAsia="方正小标宋_GBK"/>
          <w:bCs/>
          <w:sz w:val="36"/>
          <w:szCs w:val="36"/>
        </w:rPr>
      </w:pPr>
    </w:p>
    <w:p w:rsidR="00AB00A7" w:rsidRPr="00B33AC8" w:rsidRDefault="00AB00A7" w:rsidP="00AB00A7">
      <w:pPr>
        <w:spacing w:line="590" w:lineRule="exact"/>
        <w:jc w:val="center"/>
        <w:rPr>
          <w:rFonts w:eastAsia="方正小标宋_GBK"/>
          <w:bCs/>
          <w:sz w:val="44"/>
          <w:szCs w:val="44"/>
        </w:rPr>
      </w:pPr>
      <w:r w:rsidRPr="00B33AC8">
        <w:rPr>
          <w:rFonts w:eastAsia="方正小标宋_GBK"/>
          <w:bCs/>
          <w:sz w:val="44"/>
          <w:szCs w:val="44"/>
        </w:rPr>
        <w:t>X</w:t>
      </w:r>
      <w:r w:rsidRPr="00B33AC8">
        <w:rPr>
          <w:rFonts w:eastAsia="方正小标宋_GBK"/>
          <w:bCs/>
          <w:sz w:val="44"/>
          <w:szCs w:val="44"/>
        </w:rPr>
        <w:t>地块土壤污染状况调查报告评审意见</w:t>
      </w:r>
    </w:p>
    <w:p w:rsidR="00AB00A7" w:rsidRPr="00B33AC8" w:rsidRDefault="00AB00A7" w:rsidP="00AB00A7">
      <w:pPr>
        <w:spacing w:line="590" w:lineRule="exact"/>
        <w:ind w:firstLineChars="200" w:firstLine="640"/>
        <w:rPr>
          <w:rFonts w:eastAsia="方正仿宋_GBK"/>
          <w:bCs/>
          <w:sz w:val="32"/>
          <w:szCs w:val="32"/>
        </w:rPr>
      </w:pPr>
      <w:r w:rsidRPr="00B33AC8">
        <w:rPr>
          <w:rFonts w:eastAsia="方正仿宋_GBK"/>
          <w:bCs/>
          <w:sz w:val="32"/>
          <w:szCs w:val="32"/>
        </w:rPr>
        <w:t>X</w:t>
      </w:r>
      <w:r w:rsidRPr="00B33AC8">
        <w:rPr>
          <w:rFonts w:eastAsia="方正仿宋_GBK"/>
          <w:bCs/>
          <w:sz w:val="32"/>
          <w:szCs w:val="32"/>
        </w:rPr>
        <w:t>年</w:t>
      </w:r>
      <w:r w:rsidRPr="00B33AC8">
        <w:rPr>
          <w:rFonts w:eastAsia="方正仿宋_GBK"/>
          <w:bCs/>
          <w:sz w:val="32"/>
          <w:szCs w:val="32"/>
        </w:rPr>
        <w:t>X</w:t>
      </w:r>
      <w:r w:rsidRPr="00B33AC8">
        <w:rPr>
          <w:rFonts w:eastAsia="方正仿宋_GBK"/>
          <w:bCs/>
          <w:sz w:val="32"/>
          <w:szCs w:val="32"/>
        </w:rPr>
        <w:t>月</w:t>
      </w:r>
      <w:r w:rsidRPr="00B33AC8">
        <w:rPr>
          <w:rFonts w:eastAsia="方正仿宋_GBK"/>
          <w:bCs/>
          <w:sz w:val="32"/>
          <w:szCs w:val="32"/>
        </w:rPr>
        <w:t>X</w:t>
      </w:r>
      <w:r w:rsidRPr="00B33AC8">
        <w:rPr>
          <w:rFonts w:eastAsia="方正仿宋_GBK"/>
          <w:bCs/>
          <w:sz w:val="32"/>
          <w:szCs w:val="32"/>
        </w:rPr>
        <w:t>日，</w:t>
      </w:r>
      <w:r w:rsidRPr="00B33AC8">
        <w:rPr>
          <w:rFonts w:eastAsia="方正仿宋_GBK"/>
          <w:bCs/>
          <w:sz w:val="32"/>
          <w:szCs w:val="32"/>
        </w:rPr>
        <w:t>X</w:t>
      </w:r>
      <w:r w:rsidRPr="00B33AC8">
        <w:rPr>
          <w:rFonts w:eastAsia="方正仿宋_GBK"/>
          <w:bCs/>
          <w:sz w:val="32"/>
          <w:szCs w:val="32"/>
        </w:rPr>
        <w:t>生态环境局会同</w:t>
      </w:r>
      <w:r w:rsidRPr="00B33AC8">
        <w:rPr>
          <w:rFonts w:eastAsia="方正仿宋_GBK"/>
          <w:bCs/>
          <w:sz w:val="32"/>
          <w:szCs w:val="32"/>
        </w:rPr>
        <w:t>X</w:t>
      </w:r>
      <w:r w:rsidRPr="00B33AC8">
        <w:rPr>
          <w:rFonts w:eastAsia="方正仿宋_GBK"/>
          <w:bCs/>
          <w:sz w:val="32"/>
          <w:szCs w:val="32"/>
        </w:rPr>
        <w:t>自然资源和规划局在</w:t>
      </w:r>
      <w:r w:rsidRPr="00B33AC8">
        <w:rPr>
          <w:rFonts w:eastAsia="方正仿宋_GBK"/>
          <w:bCs/>
          <w:sz w:val="32"/>
          <w:szCs w:val="32"/>
        </w:rPr>
        <w:t>X</w:t>
      </w:r>
      <w:r w:rsidRPr="00B33AC8">
        <w:rPr>
          <w:rFonts w:eastAsia="方正仿宋_GBK"/>
          <w:bCs/>
          <w:sz w:val="32"/>
          <w:szCs w:val="32"/>
        </w:rPr>
        <w:t>地点</w:t>
      </w:r>
      <w:r w:rsidRPr="00B33AC8">
        <w:rPr>
          <w:rFonts w:eastAsia="方正仿宋_GBK"/>
          <w:bCs/>
          <w:sz w:val="32"/>
          <w:szCs w:val="32"/>
        </w:rPr>
        <w:t>/</w:t>
      </w:r>
      <w:r w:rsidRPr="00B33AC8">
        <w:rPr>
          <w:rFonts w:eastAsia="方正仿宋_GBK"/>
          <w:bCs/>
          <w:sz w:val="32"/>
          <w:szCs w:val="32"/>
        </w:rPr>
        <w:t>线上（线上会议方式及会议号码）组织召开《</w:t>
      </w:r>
      <w:r w:rsidRPr="00B33AC8">
        <w:rPr>
          <w:rFonts w:eastAsia="方正仿宋_GBK"/>
          <w:bCs/>
          <w:sz w:val="32"/>
          <w:szCs w:val="32"/>
        </w:rPr>
        <w:t>X</w:t>
      </w:r>
      <w:r w:rsidRPr="00B33AC8">
        <w:rPr>
          <w:rFonts w:eastAsia="方正仿宋_GBK"/>
          <w:bCs/>
          <w:sz w:val="32"/>
          <w:szCs w:val="32"/>
        </w:rPr>
        <w:t>土壤污染状况调查报告》专家评审会。参加会议的有</w:t>
      </w:r>
      <w:r w:rsidRPr="00B33AC8">
        <w:rPr>
          <w:rFonts w:eastAsia="方正仿宋_GBK"/>
          <w:bCs/>
          <w:sz w:val="32"/>
          <w:szCs w:val="32"/>
        </w:rPr>
        <w:t>X</w:t>
      </w:r>
      <w:r w:rsidRPr="00B33AC8">
        <w:rPr>
          <w:rFonts w:eastAsia="方正仿宋_GBK"/>
          <w:bCs/>
          <w:sz w:val="32"/>
          <w:szCs w:val="32"/>
        </w:rPr>
        <w:t>（管理部门）、</w:t>
      </w:r>
      <w:r w:rsidRPr="00B33AC8">
        <w:rPr>
          <w:rFonts w:eastAsia="方正仿宋_GBK"/>
          <w:bCs/>
          <w:sz w:val="32"/>
          <w:szCs w:val="32"/>
        </w:rPr>
        <w:t>X</w:t>
      </w:r>
      <w:r w:rsidRPr="00B33AC8">
        <w:rPr>
          <w:rFonts w:eastAsia="方正仿宋_GBK"/>
          <w:bCs/>
          <w:sz w:val="32"/>
          <w:szCs w:val="32"/>
        </w:rPr>
        <w:t>（委托单位）、</w:t>
      </w:r>
      <w:r w:rsidRPr="00B33AC8">
        <w:rPr>
          <w:rFonts w:eastAsia="方正仿宋_GBK"/>
          <w:bCs/>
          <w:sz w:val="32"/>
          <w:szCs w:val="32"/>
        </w:rPr>
        <w:t>X</w:t>
      </w:r>
      <w:r w:rsidRPr="00B33AC8">
        <w:rPr>
          <w:rFonts w:eastAsia="方正仿宋_GBK"/>
          <w:bCs/>
          <w:sz w:val="32"/>
          <w:szCs w:val="32"/>
        </w:rPr>
        <w:t>（报告出具单位）、</w:t>
      </w:r>
      <w:r w:rsidRPr="00B33AC8">
        <w:rPr>
          <w:rFonts w:eastAsia="方正仿宋_GBK"/>
          <w:bCs/>
          <w:sz w:val="32"/>
          <w:szCs w:val="32"/>
        </w:rPr>
        <w:t>X</w:t>
      </w:r>
      <w:r w:rsidRPr="00B33AC8">
        <w:rPr>
          <w:rFonts w:eastAsia="方正仿宋_GBK"/>
          <w:bCs/>
          <w:sz w:val="32"/>
          <w:szCs w:val="32"/>
        </w:rPr>
        <w:t>（检测单位）、</w:t>
      </w:r>
      <w:r w:rsidRPr="00B33AC8">
        <w:rPr>
          <w:rFonts w:eastAsia="方正仿宋_GBK"/>
          <w:bCs/>
          <w:sz w:val="32"/>
          <w:szCs w:val="32"/>
        </w:rPr>
        <w:t>X</w:t>
      </w:r>
      <w:r w:rsidRPr="00B33AC8">
        <w:rPr>
          <w:rFonts w:eastAsia="方正仿宋_GBK"/>
          <w:bCs/>
          <w:sz w:val="32"/>
          <w:szCs w:val="32"/>
        </w:rPr>
        <w:t>（委托评审组织单位）、</w:t>
      </w:r>
      <w:r w:rsidRPr="00B33AC8">
        <w:rPr>
          <w:rFonts w:eastAsia="方正仿宋_GBK"/>
          <w:bCs/>
          <w:sz w:val="32"/>
          <w:szCs w:val="32"/>
        </w:rPr>
        <w:t>X</w:t>
      </w:r>
      <w:r w:rsidRPr="00B33AC8">
        <w:rPr>
          <w:rFonts w:eastAsia="方正仿宋_GBK"/>
          <w:bCs/>
          <w:sz w:val="32"/>
          <w:szCs w:val="32"/>
        </w:rPr>
        <w:t>（监督检查单位）等单位的代表，会议邀请了</w:t>
      </w:r>
      <w:r w:rsidRPr="00B33AC8">
        <w:rPr>
          <w:rFonts w:eastAsia="方正仿宋_GBK"/>
          <w:bCs/>
          <w:sz w:val="32"/>
          <w:szCs w:val="32"/>
        </w:rPr>
        <w:t>X</w:t>
      </w:r>
      <w:r w:rsidRPr="00B33AC8">
        <w:rPr>
          <w:rFonts w:eastAsia="方正仿宋_GBK"/>
          <w:bCs/>
          <w:sz w:val="32"/>
          <w:szCs w:val="32"/>
        </w:rPr>
        <w:t>位专家（名单附后）。经质询与讨论，形成如下技术审查意见。</w:t>
      </w:r>
    </w:p>
    <w:p w:rsidR="00AB00A7" w:rsidRPr="00B33AC8" w:rsidRDefault="00AB00A7" w:rsidP="00AB00A7">
      <w:pPr>
        <w:spacing w:line="590" w:lineRule="exact"/>
        <w:ind w:firstLineChars="200" w:firstLine="640"/>
        <w:rPr>
          <w:rFonts w:eastAsia="方正黑体_GBK"/>
          <w:bCs/>
          <w:sz w:val="32"/>
          <w:szCs w:val="32"/>
        </w:rPr>
      </w:pPr>
      <w:r w:rsidRPr="00B33AC8">
        <w:rPr>
          <w:rFonts w:eastAsia="方正黑体_GBK"/>
          <w:bCs/>
          <w:sz w:val="32"/>
          <w:szCs w:val="32"/>
        </w:rPr>
        <w:t>一、项目基本情况</w:t>
      </w:r>
    </w:p>
    <w:p w:rsidR="00AB00A7" w:rsidRPr="00B33AC8" w:rsidRDefault="00AB00A7" w:rsidP="00AB00A7">
      <w:pPr>
        <w:spacing w:line="590" w:lineRule="exact"/>
        <w:ind w:firstLineChars="200" w:firstLine="640"/>
        <w:jc w:val="left"/>
        <w:rPr>
          <w:rFonts w:eastAsia="方正仿宋_GBK"/>
          <w:bCs/>
          <w:sz w:val="32"/>
          <w:szCs w:val="32"/>
        </w:rPr>
      </w:pPr>
      <w:r w:rsidRPr="00B33AC8">
        <w:rPr>
          <w:rFonts w:eastAsia="方正仿宋_GBK"/>
          <w:bCs/>
          <w:sz w:val="32"/>
          <w:szCs w:val="32"/>
        </w:rPr>
        <w:t>X</w:t>
      </w:r>
      <w:r w:rsidRPr="00B33AC8">
        <w:rPr>
          <w:rFonts w:eastAsia="方正仿宋_GBK"/>
          <w:bCs/>
          <w:sz w:val="32"/>
          <w:szCs w:val="32"/>
        </w:rPr>
        <w:t>地块位于南通市</w:t>
      </w:r>
      <w:r w:rsidRPr="00B33AC8">
        <w:rPr>
          <w:rFonts w:eastAsia="方正仿宋_GBK"/>
          <w:bCs/>
          <w:sz w:val="32"/>
          <w:szCs w:val="32"/>
        </w:rPr>
        <w:t>X</w:t>
      </w:r>
      <w:r w:rsidRPr="00B33AC8">
        <w:rPr>
          <w:rFonts w:eastAsia="方正仿宋_GBK"/>
          <w:bCs/>
          <w:sz w:val="32"/>
          <w:szCs w:val="32"/>
        </w:rPr>
        <w:t>县（市、区）</w:t>
      </w:r>
      <w:r w:rsidRPr="00B33AC8">
        <w:rPr>
          <w:rFonts w:eastAsia="方正仿宋_GBK"/>
          <w:bCs/>
          <w:sz w:val="32"/>
          <w:szCs w:val="32"/>
        </w:rPr>
        <w:t>X</w:t>
      </w:r>
      <w:r w:rsidRPr="00B33AC8">
        <w:rPr>
          <w:rFonts w:eastAsia="方正仿宋_GBK"/>
          <w:bCs/>
          <w:sz w:val="32"/>
          <w:szCs w:val="32"/>
        </w:rPr>
        <w:t>路</w:t>
      </w:r>
      <w:r w:rsidRPr="00B33AC8">
        <w:rPr>
          <w:rFonts w:eastAsia="方正仿宋_GBK"/>
          <w:bCs/>
          <w:sz w:val="32"/>
          <w:szCs w:val="32"/>
        </w:rPr>
        <w:t>X</w:t>
      </w:r>
      <w:r w:rsidRPr="00B33AC8">
        <w:rPr>
          <w:rFonts w:eastAsia="方正仿宋_GBK"/>
          <w:bCs/>
          <w:sz w:val="32"/>
          <w:szCs w:val="32"/>
        </w:rPr>
        <w:t>号，东至</w:t>
      </w:r>
      <w:r w:rsidRPr="00B33AC8">
        <w:rPr>
          <w:rFonts w:eastAsia="方正仿宋_GBK"/>
          <w:bCs/>
          <w:sz w:val="32"/>
          <w:szCs w:val="32"/>
        </w:rPr>
        <w:t>X</w:t>
      </w:r>
      <w:r w:rsidRPr="00B33AC8">
        <w:rPr>
          <w:rFonts w:eastAsia="方正仿宋_GBK"/>
          <w:bCs/>
          <w:sz w:val="32"/>
          <w:szCs w:val="32"/>
        </w:rPr>
        <w:t>，南至</w:t>
      </w:r>
      <w:r w:rsidRPr="00B33AC8">
        <w:rPr>
          <w:rFonts w:eastAsia="方正仿宋_GBK"/>
          <w:bCs/>
          <w:sz w:val="32"/>
          <w:szCs w:val="32"/>
        </w:rPr>
        <w:t>X</w:t>
      </w:r>
      <w:r w:rsidRPr="00B33AC8">
        <w:rPr>
          <w:rFonts w:eastAsia="方正仿宋_GBK"/>
          <w:bCs/>
          <w:sz w:val="32"/>
          <w:szCs w:val="32"/>
        </w:rPr>
        <w:t>，西至</w:t>
      </w:r>
      <w:r w:rsidRPr="00B33AC8">
        <w:rPr>
          <w:rFonts w:eastAsia="方正仿宋_GBK"/>
          <w:bCs/>
          <w:sz w:val="32"/>
          <w:szCs w:val="32"/>
        </w:rPr>
        <w:t>X</w:t>
      </w:r>
      <w:r w:rsidRPr="00B33AC8">
        <w:rPr>
          <w:rFonts w:eastAsia="方正仿宋_GBK"/>
          <w:bCs/>
          <w:sz w:val="32"/>
          <w:szCs w:val="32"/>
        </w:rPr>
        <w:t>，北至</w:t>
      </w:r>
      <w:r w:rsidRPr="00B33AC8">
        <w:rPr>
          <w:rFonts w:eastAsia="方正仿宋_GBK"/>
          <w:bCs/>
          <w:sz w:val="32"/>
          <w:szCs w:val="32"/>
        </w:rPr>
        <w:t>X</w:t>
      </w:r>
      <w:r w:rsidRPr="00B33AC8">
        <w:rPr>
          <w:rFonts w:eastAsia="方正仿宋_GBK"/>
          <w:bCs/>
          <w:sz w:val="32"/>
          <w:szCs w:val="32"/>
        </w:rPr>
        <w:t>，占地面积</w:t>
      </w:r>
      <w:r w:rsidRPr="00B33AC8">
        <w:rPr>
          <w:rFonts w:eastAsia="方正仿宋_GBK"/>
          <w:bCs/>
          <w:sz w:val="32"/>
          <w:szCs w:val="32"/>
        </w:rPr>
        <w:t>X</w:t>
      </w:r>
      <w:r w:rsidRPr="00B33AC8">
        <w:rPr>
          <w:rFonts w:eastAsia="方正仿宋_GBK"/>
          <w:bCs/>
          <w:sz w:val="32"/>
          <w:szCs w:val="32"/>
        </w:rPr>
        <w:t>平方米。</w:t>
      </w:r>
      <w:r w:rsidRPr="00B33AC8">
        <w:rPr>
          <w:rFonts w:eastAsia="方正仿宋_GBK"/>
          <w:bCs/>
          <w:sz w:val="32"/>
          <w:szCs w:val="32"/>
        </w:rPr>
        <w:t>X</w:t>
      </w:r>
      <w:r w:rsidRPr="00B33AC8">
        <w:rPr>
          <w:rFonts w:eastAsia="方正仿宋_GBK"/>
          <w:bCs/>
          <w:sz w:val="32"/>
          <w:szCs w:val="32"/>
        </w:rPr>
        <w:t>年之前，地块为</w:t>
      </w:r>
      <w:r w:rsidRPr="00B33AC8">
        <w:rPr>
          <w:rFonts w:eastAsia="方正仿宋_GBK"/>
          <w:bCs/>
          <w:sz w:val="32"/>
          <w:szCs w:val="32"/>
        </w:rPr>
        <w:t>X</w:t>
      </w:r>
      <w:r w:rsidRPr="00B33AC8">
        <w:rPr>
          <w:rFonts w:eastAsia="方正仿宋_GBK"/>
          <w:bCs/>
          <w:sz w:val="32"/>
          <w:szCs w:val="32"/>
        </w:rPr>
        <w:t>；</w:t>
      </w:r>
      <w:r w:rsidRPr="00B33AC8">
        <w:rPr>
          <w:rFonts w:eastAsia="方正仿宋_GBK"/>
          <w:bCs/>
          <w:sz w:val="32"/>
          <w:szCs w:val="32"/>
        </w:rPr>
        <w:t>X</w:t>
      </w:r>
      <w:r w:rsidRPr="00B33AC8">
        <w:rPr>
          <w:rFonts w:eastAsia="方正仿宋_GBK"/>
          <w:bCs/>
          <w:sz w:val="32"/>
          <w:szCs w:val="32"/>
        </w:rPr>
        <w:t>年起为</w:t>
      </w:r>
      <w:r w:rsidRPr="00B33AC8">
        <w:rPr>
          <w:rFonts w:eastAsia="方正仿宋_GBK"/>
          <w:bCs/>
          <w:sz w:val="32"/>
          <w:szCs w:val="32"/>
        </w:rPr>
        <w:t>X</w:t>
      </w:r>
      <w:r w:rsidRPr="00B33AC8">
        <w:rPr>
          <w:rFonts w:eastAsia="方正仿宋_GBK"/>
          <w:bCs/>
          <w:sz w:val="32"/>
          <w:szCs w:val="32"/>
        </w:rPr>
        <w:t>，主要从事</w:t>
      </w:r>
      <w:r w:rsidRPr="00B33AC8">
        <w:rPr>
          <w:rFonts w:eastAsia="方正仿宋_GBK"/>
          <w:bCs/>
          <w:sz w:val="32"/>
          <w:szCs w:val="32"/>
        </w:rPr>
        <w:t>X</w:t>
      </w:r>
      <w:r w:rsidRPr="00B33AC8">
        <w:rPr>
          <w:rFonts w:eastAsia="方正仿宋_GBK"/>
          <w:bCs/>
          <w:sz w:val="32"/>
          <w:szCs w:val="32"/>
        </w:rPr>
        <w:t>生产；</w:t>
      </w:r>
      <w:r w:rsidRPr="00B33AC8">
        <w:rPr>
          <w:rFonts w:eastAsia="方正仿宋_GBK"/>
          <w:bCs/>
          <w:sz w:val="32"/>
          <w:szCs w:val="32"/>
        </w:rPr>
        <w:t>X</w:t>
      </w:r>
      <w:r w:rsidRPr="00B33AC8">
        <w:rPr>
          <w:rFonts w:eastAsia="方正仿宋_GBK"/>
          <w:bCs/>
          <w:sz w:val="32"/>
          <w:szCs w:val="32"/>
        </w:rPr>
        <w:t>年</w:t>
      </w:r>
      <w:r w:rsidRPr="00B33AC8">
        <w:rPr>
          <w:rFonts w:eastAsia="方正仿宋_GBK"/>
          <w:bCs/>
          <w:sz w:val="32"/>
          <w:szCs w:val="32"/>
        </w:rPr>
        <w:t>X</w:t>
      </w:r>
      <w:r w:rsidRPr="00B33AC8">
        <w:rPr>
          <w:rFonts w:eastAsia="方正仿宋_GBK"/>
          <w:bCs/>
          <w:sz w:val="32"/>
          <w:szCs w:val="32"/>
        </w:rPr>
        <w:t>月，</w:t>
      </w:r>
      <w:r w:rsidRPr="00B33AC8">
        <w:rPr>
          <w:rFonts w:eastAsia="方正仿宋_GBK"/>
          <w:bCs/>
          <w:sz w:val="32"/>
          <w:szCs w:val="32"/>
        </w:rPr>
        <w:t xml:space="preserve"> X</w:t>
      </w:r>
      <w:r w:rsidRPr="00B33AC8">
        <w:rPr>
          <w:rFonts w:eastAsia="方正仿宋_GBK"/>
          <w:bCs/>
          <w:sz w:val="32"/>
          <w:szCs w:val="32"/>
        </w:rPr>
        <w:t>停止生产，地块</w:t>
      </w:r>
      <w:r w:rsidR="00780FD7" w:rsidRPr="00B33AC8">
        <w:rPr>
          <w:rFonts w:eastAsia="方正仿宋_GBK"/>
          <w:bCs/>
          <w:sz w:val="32"/>
          <w:szCs w:val="32"/>
        </w:rPr>
        <w:t>现状</w:t>
      </w:r>
      <w:r w:rsidRPr="00B33AC8">
        <w:rPr>
          <w:rFonts w:eastAsia="方正仿宋_GBK"/>
          <w:bCs/>
          <w:sz w:val="32"/>
          <w:szCs w:val="32"/>
        </w:rPr>
        <w:t>构筑物等拆除完毕。根据《</w:t>
      </w:r>
      <w:r w:rsidRPr="00B33AC8">
        <w:rPr>
          <w:rFonts w:eastAsia="方正仿宋_GBK"/>
          <w:bCs/>
          <w:sz w:val="32"/>
          <w:szCs w:val="32"/>
        </w:rPr>
        <w:t>X</w:t>
      </w:r>
      <w:r w:rsidRPr="00B33AC8">
        <w:rPr>
          <w:rFonts w:eastAsia="方正仿宋_GBK"/>
          <w:bCs/>
          <w:sz w:val="32"/>
          <w:szCs w:val="32"/>
        </w:rPr>
        <w:t>规划》，该地块规划用途为</w:t>
      </w:r>
      <w:r w:rsidRPr="00B33AC8">
        <w:rPr>
          <w:rFonts w:eastAsia="方正仿宋_GBK"/>
          <w:bCs/>
          <w:sz w:val="32"/>
          <w:szCs w:val="32"/>
        </w:rPr>
        <w:t>X</w:t>
      </w:r>
      <w:r w:rsidRPr="00B33AC8">
        <w:rPr>
          <w:rFonts w:eastAsia="方正仿宋_GBK"/>
          <w:bCs/>
          <w:sz w:val="32"/>
          <w:szCs w:val="32"/>
        </w:rPr>
        <w:t>用地（</w:t>
      </w:r>
      <w:r w:rsidRPr="00B33AC8">
        <w:rPr>
          <w:rFonts w:eastAsia="方正仿宋_GBK"/>
          <w:bCs/>
          <w:sz w:val="32"/>
          <w:szCs w:val="32"/>
        </w:rPr>
        <w:t>X</w:t>
      </w:r>
      <w:r w:rsidRPr="00B33AC8">
        <w:rPr>
          <w:rFonts w:eastAsia="方正仿宋_GBK"/>
          <w:bCs/>
          <w:sz w:val="32"/>
          <w:szCs w:val="32"/>
        </w:rPr>
        <w:t>：</w:t>
      </w:r>
      <w:r w:rsidRPr="00B33AC8">
        <w:rPr>
          <w:rFonts w:eastAsia="方正仿宋_GBK"/>
          <w:bCs/>
          <w:sz w:val="32"/>
          <w:szCs w:val="32"/>
        </w:rPr>
        <w:t>GB36600-2018</w:t>
      </w:r>
      <w:r w:rsidRPr="00B33AC8">
        <w:rPr>
          <w:rFonts w:eastAsia="方正仿宋_GBK"/>
          <w:bCs/>
          <w:sz w:val="32"/>
          <w:szCs w:val="32"/>
        </w:rPr>
        <w:t>中的第一</w:t>
      </w:r>
      <w:r w:rsidRPr="00B33AC8">
        <w:rPr>
          <w:rFonts w:eastAsia="方正仿宋_GBK"/>
          <w:bCs/>
          <w:sz w:val="32"/>
          <w:szCs w:val="32"/>
        </w:rPr>
        <w:t>/</w:t>
      </w:r>
      <w:r w:rsidRPr="00B33AC8">
        <w:rPr>
          <w:rFonts w:eastAsia="方正仿宋_GBK"/>
          <w:bCs/>
          <w:sz w:val="32"/>
          <w:szCs w:val="32"/>
        </w:rPr>
        <w:t>二类用地）。</w:t>
      </w:r>
    </w:p>
    <w:p w:rsidR="00AB00A7" w:rsidRPr="00B33AC8" w:rsidRDefault="00AB00A7" w:rsidP="00AB00A7">
      <w:pPr>
        <w:spacing w:line="590" w:lineRule="exact"/>
        <w:ind w:firstLineChars="200" w:firstLine="640"/>
        <w:rPr>
          <w:rFonts w:eastAsia="方正黑体_GBK"/>
          <w:bCs/>
          <w:sz w:val="32"/>
          <w:szCs w:val="32"/>
        </w:rPr>
      </w:pPr>
      <w:r w:rsidRPr="00B33AC8">
        <w:rPr>
          <w:rFonts w:eastAsia="方正黑体_GBK"/>
          <w:bCs/>
          <w:sz w:val="32"/>
          <w:szCs w:val="32"/>
        </w:rPr>
        <w:t>二、调查及布点采样情况</w:t>
      </w:r>
    </w:p>
    <w:p w:rsidR="00AB00A7" w:rsidRPr="00B33AC8" w:rsidRDefault="00AB00A7" w:rsidP="00AB00A7">
      <w:pPr>
        <w:spacing w:line="590" w:lineRule="exact"/>
        <w:ind w:firstLineChars="200" w:firstLine="640"/>
        <w:rPr>
          <w:rFonts w:eastAsia="方正仿宋_GBK"/>
          <w:bCs/>
          <w:sz w:val="32"/>
          <w:szCs w:val="32"/>
        </w:rPr>
      </w:pPr>
      <w:r w:rsidRPr="00B33AC8">
        <w:rPr>
          <w:rFonts w:eastAsia="方正仿宋_GBK"/>
          <w:bCs/>
          <w:sz w:val="32"/>
          <w:szCs w:val="32"/>
        </w:rPr>
        <w:t>X</w:t>
      </w:r>
      <w:r w:rsidRPr="00B33AC8">
        <w:rPr>
          <w:rFonts w:eastAsia="方正仿宋_GBK"/>
          <w:bCs/>
          <w:sz w:val="32"/>
          <w:szCs w:val="32"/>
        </w:rPr>
        <w:t>年</w:t>
      </w:r>
      <w:r w:rsidRPr="00B33AC8">
        <w:rPr>
          <w:rFonts w:eastAsia="方正仿宋_GBK"/>
          <w:bCs/>
          <w:sz w:val="32"/>
          <w:szCs w:val="32"/>
        </w:rPr>
        <w:t>XX</w:t>
      </w:r>
      <w:r w:rsidRPr="00B33AC8">
        <w:rPr>
          <w:rFonts w:eastAsia="方正仿宋_GBK"/>
          <w:bCs/>
          <w:sz w:val="32"/>
          <w:szCs w:val="32"/>
        </w:rPr>
        <w:t>月，项目业主单位</w:t>
      </w:r>
      <w:r w:rsidRPr="00B33AC8">
        <w:rPr>
          <w:rFonts w:eastAsia="方正仿宋_GBK"/>
          <w:bCs/>
          <w:sz w:val="32"/>
          <w:szCs w:val="32"/>
        </w:rPr>
        <w:t>X</w:t>
      </w:r>
      <w:r w:rsidRPr="00B33AC8">
        <w:rPr>
          <w:rFonts w:eastAsia="方正仿宋_GBK"/>
          <w:bCs/>
          <w:sz w:val="32"/>
          <w:szCs w:val="32"/>
        </w:rPr>
        <w:t>委托报告</w:t>
      </w:r>
      <w:r w:rsidR="00852E9C" w:rsidRPr="00B33AC8">
        <w:rPr>
          <w:rFonts w:eastAsia="方正仿宋_GBK"/>
          <w:bCs/>
          <w:sz w:val="32"/>
          <w:szCs w:val="32"/>
        </w:rPr>
        <w:t>出具</w:t>
      </w:r>
      <w:r w:rsidRPr="00B33AC8">
        <w:rPr>
          <w:rFonts w:eastAsia="方正仿宋_GBK"/>
          <w:bCs/>
          <w:sz w:val="32"/>
          <w:szCs w:val="32"/>
        </w:rPr>
        <w:t>单位</w:t>
      </w:r>
      <w:r w:rsidRPr="00B33AC8">
        <w:rPr>
          <w:rFonts w:eastAsia="方正仿宋_GBK"/>
          <w:bCs/>
          <w:sz w:val="32"/>
          <w:szCs w:val="32"/>
        </w:rPr>
        <w:t>X</w:t>
      </w:r>
      <w:r w:rsidRPr="00B33AC8">
        <w:rPr>
          <w:rFonts w:eastAsia="方正仿宋_GBK"/>
          <w:bCs/>
          <w:sz w:val="32"/>
          <w:szCs w:val="32"/>
        </w:rPr>
        <w:t>开展该地块土壤污染状况调查。布点方案于</w:t>
      </w:r>
      <w:r w:rsidRPr="00B33AC8">
        <w:rPr>
          <w:rFonts w:eastAsia="方正仿宋_GBK"/>
          <w:bCs/>
          <w:sz w:val="32"/>
          <w:szCs w:val="32"/>
        </w:rPr>
        <w:t>X</w:t>
      </w:r>
      <w:r w:rsidRPr="00B33AC8">
        <w:rPr>
          <w:rFonts w:eastAsia="方正仿宋_GBK"/>
          <w:bCs/>
          <w:sz w:val="32"/>
          <w:szCs w:val="32"/>
        </w:rPr>
        <w:t>年</w:t>
      </w:r>
      <w:r w:rsidRPr="00B33AC8">
        <w:rPr>
          <w:rFonts w:eastAsia="方正仿宋_GBK"/>
          <w:bCs/>
          <w:sz w:val="32"/>
          <w:szCs w:val="32"/>
        </w:rPr>
        <w:t>X</w:t>
      </w:r>
      <w:r w:rsidRPr="00B33AC8">
        <w:rPr>
          <w:rFonts w:eastAsia="方正仿宋_GBK"/>
          <w:bCs/>
          <w:sz w:val="32"/>
          <w:szCs w:val="32"/>
        </w:rPr>
        <w:t>月</w:t>
      </w:r>
      <w:r w:rsidRPr="00B33AC8">
        <w:rPr>
          <w:rFonts w:eastAsia="方正仿宋_GBK"/>
          <w:bCs/>
          <w:sz w:val="32"/>
          <w:szCs w:val="32"/>
        </w:rPr>
        <w:t>X</w:t>
      </w:r>
      <w:r w:rsidRPr="00B33AC8">
        <w:rPr>
          <w:rFonts w:eastAsia="方正仿宋_GBK"/>
          <w:bCs/>
          <w:sz w:val="32"/>
          <w:szCs w:val="32"/>
        </w:rPr>
        <w:t>日经专家审查通过。报告出具单位于</w:t>
      </w:r>
      <w:r w:rsidRPr="00B33AC8">
        <w:rPr>
          <w:rFonts w:eastAsia="方正仿宋_GBK"/>
          <w:bCs/>
          <w:sz w:val="32"/>
          <w:szCs w:val="32"/>
        </w:rPr>
        <w:t>X</w:t>
      </w:r>
      <w:r w:rsidRPr="00B33AC8">
        <w:rPr>
          <w:rFonts w:eastAsia="方正仿宋_GBK"/>
          <w:bCs/>
          <w:sz w:val="32"/>
          <w:szCs w:val="32"/>
        </w:rPr>
        <w:t>年</w:t>
      </w:r>
      <w:r w:rsidRPr="00B33AC8">
        <w:rPr>
          <w:rFonts w:eastAsia="方正仿宋_GBK"/>
          <w:bCs/>
          <w:sz w:val="32"/>
          <w:szCs w:val="32"/>
        </w:rPr>
        <w:t>X</w:t>
      </w:r>
      <w:r w:rsidRPr="00B33AC8">
        <w:rPr>
          <w:rFonts w:eastAsia="方正仿宋_GBK"/>
          <w:bCs/>
          <w:sz w:val="32"/>
          <w:szCs w:val="32"/>
        </w:rPr>
        <w:t>月</w:t>
      </w:r>
      <w:r w:rsidRPr="00B33AC8">
        <w:rPr>
          <w:rFonts w:eastAsia="方正仿宋_GBK"/>
          <w:bCs/>
          <w:sz w:val="32"/>
          <w:szCs w:val="32"/>
        </w:rPr>
        <w:t>X</w:t>
      </w:r>
      <w:r w:rsidRPr="00B33AC8">
        <w:rPr>
          <w:rFonts w:eastAsia="方正仿宋_GBK"/>
          <w:bCs/>
          <w:sz w:val="32"/>
          <w:szCs w:val="32"/>
        </w:rPr>
        <w:t>日进场踏勘、人员访谈，进行了</w:t>
      </w:r>
      <w:r w:rsidRPr="00B33AC8">
        <w:rPr>
          <w:rFonts w:eastAsia="方正仿宋_GBK"/>
          <w:bCs/>
          <w:sz w:val="32"/>
          <w:szCs w:val="32"/>
        </w:rPr>
        <w:t>X</w:t>
      </w:r>
      <w:r w:rsidRPr="00B33AC8">
        <w:rPr>
          <w:rFonts w:eastAsia="方正仿宋_GBK"/>
          <w:bCs/>
          <w:sz w:val="32"/>
          <w:szCs w:val="32"/>
        </w:rPr>
        <w:t>次调查采样，共布设土壤点位</w:t>
      </w:r>
      <w:r w:rsidRPr="00B33AC8">
        <w:rPr>
          <w:rFonts w:eastAsia="方正仿宋_GBK"/>
          <w:bCs/>
          <w:sz w:val="32"/>
          <w:szCs w:val="32"/>
        </w:rPr>
        <w:t>X</w:t>
      </w:r>
      <w:r w:rsidRPr="00B33AC8">
        <w:rPr>
          <w:rFonts w:eastAsia="方正仿宋_GBK"/>
          <w:bCs/>
          <w:sz w:val="32"/>
          <w:szCs w:val="32"/>
        </w:rPr>
        <w:t>个、地下水监测井</w:t>
      </w:r>
      <w:r w:rsidRPr="00B33AC8">
        <w:rPr>
          <w:rFonts w:eastAsia="方正仿宋_GBK"/>
          <w:bCs/>
          <w:sz w:val="32"/>
          <w:szCs w:val="32"/>
        </w:rPr>
        <w:t>X</w:t>
      </w:r>
      <w:r w:rsidRPr="00B33AC8">
        <w:rPr>
          <w:rFonts w:eastAsia="方正仿宋_GBK"/>
          <w:bCs/>
          <w:sz w:val="32"/>
          <w:szCs w:val="32"/>
        </w:rPr>
        <w:t>口，</w:t>
      </w:r>
      <w:r w:rsidRPr="00B33AC8">
        <w:rPr>
          <w:rFonts w:eastAsia="方正仿宋_GBK"/>
          <w:bCs/>
          <w:sz w:val="32"/>
          <w:szCs w:val="32"/>
        </w:rPr>
        <w:lastRenderedPageBreak/>
        <w:t>累计送检土壤样品</w:t>
      </w:r>
      <w:r w:rsidRPr="00B33AC8">
        <w:rPr>
          <w:rFonts w:eastAsia="方正仿宋_GBK"/>
          <w:bCs/>
          <w:sz w:val="32"/>
          <w:szCs w:val="32"/>
        </w:rPr>
        <w:t>X</w:t>
      </w:r>
      <w:r w:rsidRPr="00B33AC8">
        <w:rPr>
          <w:rFonts w:eastAsia="方正仿宋_GBK"/>
          <w:bCs/>
          <w:sz w:val="32"/>
          <w:szCs w:val="32"/>
        </w:rPr>
        <w:t>个、地下水样品</w:t>
      </w:r>
      <w:r w:rsidRPr="00B33AC8">
        <w:rPr>
          <w:rFonts w:eastAsia="方正仿宋_GBK"/>
          <w:bCs/>
          <w:sz w:val="32"/>
          <w:szCs w:val="32"/>
        </w:rPr>
        <w:t>X</w:t>
      </w:r>
      <w:r w:rsidRPr="00B33AC8">
        <w:rPr>
          <w:rFonts w:eastAsia="方正仿宋_GBK"/>
          <w:bCs/>
          <w:sz w:val="32"/>
          <w:szCs w:val="32"/>
        </w:rPr>
        <w:t>个，于</w:t>
      </w:r>
      <w:r w:rsidRPr="00B33AC8">
        <w:rPr>
          <w:rFonts w:eastAsia="方正仿宋_GBK"/>
          <w:bCs/>
          <w:sz w:val="32"/>
          <w:szCs w:val="32"/>
        </w:rPr>
        <w:t>X</w:t>
      </w:r>
      <w:r w:rsidRPr="00B33AC8">
        <w:rPr>
          <w:rFonts w:eastAsia="方正仿宋_GBK"/>
          <w:bCs/>
          <w:sz w:val="32"/>
          <w:szCs w:val="32"/>
        </w:rPr>
        <w:t>年</w:t>
      </w:r>
      <w:r w:rsidRPr="00B33AC8">
        <w:rPr>
          <w:rFonts w:eastAsia="方正仿宋_GBK"/>
          <w:bCs/>
          <w:sz w:val="32"/>
          <w:szCs w:val="32"/>
        </w:rPr>
        <w:t>X</w:t>
      </w:r>
      <w:r w:rsidRPr="00B33AC8">
        <w:rPr>
          <w:rFonts w:eastAsia="方正仿宋_GBK"/>
          <w:bCs/>
          <w:sz w:val="32"/>
          <w:szCs w:val="32"/>
        </w:rPr>
        <w:t>月</w:t>
      </w:r>
      <w:r w:rsidRPr="00B33AC8">
        <w:rPr>
          <w:rFonts w:eastAsia="方正仿宋_GBK"/>
          <w:bCs/>
          <w:sz w:val="32"/>
          <w:szCs w:val="32"/>
        </w:rPr>
        <w:t>X</w:t>
      </w:r>
      <w:r w:rsidRPr="00B33AC8">
        <w:rPr>
          <w:rFonts w:eastAsia="方正仿宋_GBK"/>
          <w:bCs/>
          <w:sz w:val="32"/>
          <w:szCs w:val="32"/>
        </w:rPr>
        <w:t>日完成全部样品分析测试，</w:t>
      </w:r>
      <w:r w:rsidRPr="00B33AC8">
        <w:rPr>
          <w:rFonts w:eastAsia="方正仿宋_GBK"/>
          <w:bCs/>
          <w:sz w:val="32"/>
          <w:szCs w:val="32"/>
        </w:rPr>
        <w:t>X</w:t>
      </w:r>
      <w:r w:rsidRPr="00B33AC8">
        <w:rPr>
          <w:rFonts w:eastAsia="方正仿宋_GBK"/>
          <w:bCs/>
          <w:sz w:val="32"/>
          <w:szCs w:val="32"/>
        </w:rPr>
        <w:t>年</w:t>
      </w:r>
      <w:r w:rsidRPr="00B33AC8">
        <w:rPr>
          <w:rFonts w:eastAsia="方正仿宋_GBK"/>
          <w:bCs/>
          <w:sz w:val="32"/>
          <w:szCs w:val="32"/>
        </w:rPr>
        <w:t>X</w:t>
      </w:r>
      <w:r w:rsidRPr="00B33AC8">
        <w:rPr>
          <w:rFonts w:eastAsia="方正仿宋_GBK"/>
          <w:bCs/>
          <w:sz w:val="32"/>
          <w:szCs w:val="32"/>
        </w:rPr>
        <w:t>月</w:t>
      </w:r>
      <w:r w:rsidRPr="00B33AC8">
        <w:rPr>
          <w:rFonts w:eastAsia="方正仿宋_GBK"/>
          <w:bCs/>
          <w:sz w:val="32"/>
          <w:szCs w:val="32"/>
        </w:rPr>
        <w:t>X</w:t>
      </w:r>
      <w:r w:rsidRPr="00B33AC8">
        <w:rPr>
          <w:rFonts w:eastAsia="方正仿宋_GBK"/>
          <w:bCs/>
          <w:sz w:val="32"/>
          <w:szCs w:val="32"/>
        </w:rPr>
        <w:t>日完成数据分析和调查报告编制工作。</w:t>
      </w:r>
    </w:p>
    <w:p w:rsidR="00AB00A7" w:rsidRPr="00B33AC8" w:rsidRDefault="00AB00A7" w:rsidP="00AB00A7">
      <w:pPr>
        <w:spacing w:line="590" w:lineRule="exact"/>
        <w:ind w:firstLineChars="200" w:firstLine="640"/>
        <w:jc w:val="left"/>
        <w:rPr>
          <w:rFonts w:eastAsia="方正黑体_GBK"/>
          <w:bCs/>
          <w:sz w:val="32"/>
          <w:szCs w:val="32"/>
        </w:rPr>
      </w:pPr>
      <w:r w:rsidRPr="00B33AC8">
        <w:rPr>
          <w:rFonts w:eastAsia="方正黑体_GBK"/>
          <w:bCs/>
          <w:sz w:val="32"/>
          <w:szCs w:val="32"/>
        </w:rPr>
        <w:t>三、报告主要结论</w:t>
      </w:r>
    </w:p>
    <w:p w:rsidR="00AB00A7" w:rsidRPr="00B33AC8" w:rsidRDefault="00AB00A7" w:rsidP="00AB00A7">
      <w:pPr>
        <w:spacing w:line="590" w:lineRule="exact"/>
        <w:ind w:firstLineChars="200" w:firstLine="640"/>
        <w:jc w:val="left"/>
        <w:rPr>
          <w:rFonts w:eastAsia="方正仿宋_GBK"/>
          <w:bCs/>
          <w:sz w:val="32"/>
          <w:szCs w:val="32"/>
        </w:rPr>
      </w:pPr>
      <w:r w:rsidRPr="00B33AC8">
        <w:rPr>
          <w:rFonts w:eastAsia="方正仿宋_GBK"/>
          <w:bCs/>
          <w:sz w:val="32"/>
          <w:szCs w:val="32"/>
        </w:rPr>
        <w:t>调查报告结论部分主要内容摘录此处。</w:t>
      </w:r>
    </w:p>
    <w:p w:rsidR="00AB00A7" w:rsidRPr="00B33AC8" w:rsidRDefault="00AB00A7" w:rsidP="00AB00A7">
      <w:pPr>
        <w:spacing w:line="590" w:lineRule="exact"/>
        <w:ind w:firstLineChars="200" w:firstLine="640"/>
        <w:jc w:val="left"/>
        <w:rPr>
          <w:rFonts w:eastAsia="方正黑体_GBK"/>
          <w:sz w:val="32"/>
          <w:szCs w:val="32"/>
        </w:rPr>
      </w:pPr>
      <w:r w:rsidRPr="00B33AC8">
        <w:rPr>
          <w:rFonts w:eastAsia="方正黑体_GBK"/>
          <w:bCs/>
          <w:sz w:val="32"/>
          <w:szCs w:val="32"/>
        </w:rPr>
        <w:t>四、</w:t>
      </w:r>
      <w:r w:rsidRPr="00B33AC8">
        <w:rPr>
          <w:rFonts w:eastAsia="方正黑体_GBK"/>
          <w:sz w:val="32"/>
          <w:szCs w:val="32"/>
        </w:rPr>
        <w:t>总体评审意见</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1</w:t>
      </w:r>
      <w:r w:rsidRPr="00B33AC8">
        <w:rPr>
          <w:rFonts w:eastAsia="方正仿宋_GBK"/>
          <w:sz w:val="32"/>
          <w:szCs w:val="32"/>
        </w:rPr>
        <w:t>、土壤污染状况调查程序与方法是否符合国家相关标准规范要求。土壤污染状况调查遵循分阶段调查的原则，土壤污染状况调查报告为根据国家相关标准规范可以结束调查时的完整调查报告。</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2</w:t>
      </w:r>
      <w:r w:rsidRPr="00B33AC8">
        <w:rPr>
          <w:rFonts w:eastAsia="方正仿宋_GBK"/>
          <w:sz w:val="32"/>
          <w:szCs w:val="32"/>
        </w:rPr>
        <w:t>、土壤污染状况调查报告是否包括以下主要内容：地块基本信息、土壤是否受到污染、污染物含量是否超过土壤污染风险管控标准等内容。污染物含量超过土壤污染风险管控标准的，土壤污染状况调查报告还应当包括污染类型、污染来源以及地下水是否受到污染等内容。地下水受到污染的，应当包括地下水污染范围和深度。</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3</w:t>
      </w:r>
      <w:r w:rsidRPr="00B33AC8">
        <w:rPr>
          <w:rFonts w:eastAsia="方正仿宋_GBK"/>
          <w:sz w:val="32"/>
          <w:szCs w:val="32"/>
        </w:rPr>
        <w:t>、污染物含量是否超过土壤污染风险管控标准的结论。一般存在</w:t>
      </w:r>
      <w:r w:rsidRPr="00B33AC8">
        <w:rPr>
          <w:rFonts w:eastAsia="方正仿宋_GBK"/>
          <w:sz w:val="32"/>
          <w:szCs w:val="32"/>
        </w:rPr>
        <w:t>3</w:t>
      </w:r>
      <w:r w:rsidRPr="00B33AC8">
        <w:rPr>
          <w:rFonts w:eastAsia="方正仿宋_GBK"/>
          <w:sz w:val="32"/>
          <w:szCs w:val="32"/>
        </w:rPr>
        <w:t>种情况：土壤污染物超过风险管控标准；未超过，且无需进一步补充调查；无法得出结论，需要进一步补充调查。</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t>4</w:t>
      </w:r>
      <w:r w:rsidRPr="00B33AC8">
        <w:rPr>
          <w:rFonts w:eastAsia="方正仿宋_GBK"/>
          <w:sz w:val="32"/>
          <w:szCs w:val="32"/>
        </w:rPr>
        <w:t>、采样方案是否合理、《建设用地土壤污染状况调查质量控制技术规定（试行）》是否落实到位，应给出明确意见和结论（开展市级监督检查的地块评审时需出具意见）。</w:t>
      </w:r>
    </w:p>
    <w:p w:rsidR="00AB00A7" w:rsidRPr="00B33AC8" w:rsidRDefault="00AB00A7" w:rsidP="00AB00A7">
      <w:pPr>
        <w:spacing w:line="590" w:lineRule="exact"/>
        <w:ind w:firstLineChars="200" w:firstLine="640"/>
        <w:rPr>
          <w:rFonts w:eastAsia="方正仿宋_GBK"/>
          <w:sz w:val="32"/>
          <w:szCs w:val="32"/>
        </w:rPr>
      </w:pPr>
      <w:r w:rsidRPr="00B33AC8">
        <w:rPr>
          <w:rFonts w:eastAsia="方正仿宋_GBK"/>
          <w:sz w:val="32"/>
          <w:szCs w:val="32"/>
        </w:rPr>
        <w:lastRenderedPageBreak/>
        <w:t>5</w:t>
      </w:r>
      <w:r w:rsidRPr="00B33AC8">
        <w:rPr>
          <w:rFonts w:eastAsia="方正仿宋_GBK"/>
          <w:sz w:val="32"/>
          <w:szCs w:val="32"/>
        </w:rPr>
        <w:t>、报告是否通过。包括</w:t>
      </w:r>
      <w:r w:rsidRPr="00B33AC8">
        <w:rPr>
          <w:rFonts w:eastAsia="方正仿宋_GBK"/>
          <w:sz w:val="32"/>
          <w:szCs w:val="32"/>
        </w:rPr>
        <w:t>3</w:t>
      </w:r>
      <w:r w:rsidRPr="00B33AC8">
        <w:rPr>
          <w:rFonts w:eastAsia="方正仿宋_GBK"/>
          <w:sz w:val="32"/>
          <w:szCs w:val="32"/>
        </w:rPr>
        <w:t>种情况：通过，无需修改；通过但需修改，并提出修改要求和修改后的复核方式；未通过，并提出明确具体的整改要求。</w:t>
      </w:r>
    </w:p>
    <w:p w:rsidR="00AB00A7" w:rsidRPr="00B33AC8" w:rsidRDefault="00AB00A7" w:rsidP="00AB00A7">
      <w:pPr>
        <w:spacing w:line="590" w:lineRule="exact"/>
        <w:ind w:firstLineChars="200" w:firstLine="640"/>
        <w:rPr>
          <w:rFonts w:eastAsia="方正黑体_GBK"/>
          <w:sz w:val="32"/>
          <w:szCs w:val="32"/>
        </w:rPr>
      </w:pPr>
      <w:r w:rsidRPr="00B33AC8">
        <w:rPr>
          <w:rFonts w:eastAsia="方正黑体_GBK"/>
          <w:sz w:val="32"/>
          <w:szCs w:val="32"/>
        </w:rPr>
        <w:t>五、建议</w:t>
      </w:r>
    </w:p>
    <w:p w:rsidR="00AB00A7" w:rsidRPr="00B33AC8" w:rsidRDefault="00AB00A7" w:rsidP="00AB00A7">
      <w:pPr>
        <w:spacing w:line="590" w:lineRule="exact"/>
        <w:ind w:firstLineChars="200" w:firstLine="640"/>
        <w:jc w:val="left"/>
        <w:rPr>
          <w:rFonts w:eastAsia="方正仿宋_GBK"/>
          <w:bCs/>
          <w:sz w:val="32"/>
          <w:szCs w:val="32"/>
        </w:rPr>
      </w:pPr>
      <w:r w:rsidRPr="00B33AC8">
        <w:rPr>
          <w:rFonts w:eastAsia="方正仿宋_GBK"/>
          <w:bCs/>
          <w:sz w:val="32"/>
          <w:szCs w:val="32"/>
        </w:rPr>
        <w:t>……</w:t>
      </w:r>
    </w:p>
    <w:p w:rsidR="00AB00A7" w:rsidRPr="00B33AC8" w:rsidRDefault="00AB00A7" w:rsidP="00AB00A7">
      <w:pPr>
        <w:spacing w:line="590" w:lineRule="exact"/>
        <w:ind w:firstLineChars="200" w:firstLine="640"/>
        <w:jc w:val="left"/>
        <w:rPr>
          <w:rFonts w:eastAsia="方正仿宋_GBK"/>
          <w:bCs/>
          <w:sz w:val="32"/>
          <w:szCs w:val="32"/>
        </w:rPr>
      </w:pPr>
    </w:p>
    <w:p w:rsidR="00367356" w:rsidRPr="00B33AC8" w:rsidRDefault="00AB00A7" w:rsidP="000A0348">
      <w:pPr>
        <w:spacing w:line="590" w:lineRule="exact"/>
        <w:ind w:firstLineChars="200" w:firstLine="640"/>
        <w:jc w:val="left"/>
        <w:rPr>
          <w:rFonts w:eastAsia="方正仿宋_GBK"/>
          <w:bCs/>
          <w:sz w:val="32"/>
          <w:szCs w:val="32"/>
        </w:rPr>
        <w:sectPr w:rsidR="00367356" w:rsidRPr="00B33AC8" w:rsidSect="00FE7BD1">
          <w:pgSz w:w="11906" w:h="16838"/>
          <w:pgMar w:top="1814" w:right="1531" w:bottom="1985" w:left="1531" w:header="851" w:footer="1474" w:gutter="0"/>
          <w:cols w:space="720"/>
          <w:docGrid w:type="lines" w:linePitch="312"/>
        </w:sectPr>
      </w:pPr>
      <w:r w:rsidRPr="00B33AC8">
        <w:rPr>
          <w:rFonts w:eastAsia="方正仿宋_GBK"/>
          <w:bCs/>
          <w:sz w:val="32"/>
          <w:szCs w:val="32"/>
        </w:rPr>
        <w:t>专家签字：</w:t>
      </w:r>
      <w:r w:rsidRPr="00B33AC8">
        <w:rPr>
          <w:rFonts w:eastAsia="方正仿宋_GBK"/>
          <w:bCs/>
          <w:sz w:val="32"/>
          <w:szCs w:val="32"/>
        </w:rPr>
        <w:t>XXX</w:t>
      </w:r>
      <w:r w:rsidRPr="00B33AC8">
        <w:rPr>
          <w:rFonts w:eastAsia="方正仿宋_GBK"/>
          <w:bCs/>
          <w:sz w:val="32"/>
          <w:szCs w:val="32"/>
        </w:rPr>
        <w:t>（组长）、</w:t>
      </w:r>
      <w:r w:rsidRPr="00B33AC8">
        <w:rPr>
          <w:rFonts w:eastAsia="方正仿宋_GBK"/>
          <w:bCs/>
          <w:sz w:val="32"/>
          <w:szCs w:val="32"/>
        </w:rPr>
        <w:t>XXX</w:t>
      </w:r>
      <w:r w:rsidRPr="00B33AC8">
        <w:rPr>
          <w:rFonts w:eastAsia="方正仿宋_GBK"/>
          <w:bCs/>
          <w:sz w:val="32"/>
          <w:szCs w:val="32"/>
        </w:rPr>
        <w:t>、</w:t>
      </w:r>
      <w:r w:rsidRPr="00B33AC8">
        <w:rPr>
          <w:rFonts w:eastAsia="方正仿宋_GBK"/>
          <w:bCs/>
          <w:sz w:val="32"/>
          <w:szCs w:val="32"/>
        </w:rPr>
        <w:t>XXX</w:t>
      </w:r>
    </w:p>
    <w:p w:rsidR="000A0348" w:rsidRPr="00B33AC8" w:rsidRDefault="00AB00A7" w:rsidP="000A0348">
      <w:pPr>
        <w:spacing w:line="590" w:lineRule="exact"/>
        <w:jc w:val="left"/>
        <w:rPr>
          <w:rFonts w:eastAsia="方正黑体_GBK"/>
          <w:bCs/>
          <w:sz w:val="32"/>
          <w:szCs w:val="32"/>
        </w:rPr>
      </w:pPr>
      <w:r w:rsidRPr="00B33AC8">
        <w:rPr>
          <w:rFonts w:eastAsia="方正黑体_GBK"/>
          <w:bCs/>
          <w:sz w:val="32"/>
          <w:szCs w:val="32"/>
        </w:rPr>
        <w:lastRenderedPageBreak/>
        <w:t>附件</w:t>
      </w:r>
      <w:r w:rsidRPr="00B33AC8">
        <w:rPr>
          <w:rFonts w:eastAsia="方正黑体_GBK"/>
          <w:bCs/>
          <w:sz w:val="32"/>
          <w:szCs w:val="32"/>
        </w:rPr>
        <w:t>9</w:t>
      </w:r>
    </w:p>
    <w:p w:rsidR="00AB00A7" w:rsidRPr="00B33AC8" w:rsidRDefault="00AB00A7" w:rsidP="000A0348">
      <w:pPr>
        <w:spacing w:line="590" w:lineRule="exact"/>
        <w:jc w:val="center"/>
        <w:rPr>
          <w:rFonts w:eastAsia="方正黑体_GBK"/>
          <w:bCs/>
          <w:sz w:val="32"/>
          <w:szCs w:val="32"/>
        </w:rPr>
      </w:pPr>
      <w:r w:rsidRPr="00B33AC8">
        <w:rPr>
          <w:rFonts w:eastAsia="方正小标宋_GBK"/>
          <w:sz w:val="36"/>
          <w:szCs w:val="36"/>
        </w:rPr>
        <w:t>南通市建设用地土壤污染状况调查报告质量评价表</w:t>
      </w:r>
    </w:p>
    <w:tbl>
      <w:tblPr>
        <w:tblW w:w="5384" w:type="pct"/>
        <w:jc w:val="center"/>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7"/>
        <w:gridCol w:w="1302"/>
        <w:gridCol w:w="6309"/>
        <w:gridCol w:w="709"/>
        <w:gridCol w:w="709"/>
      </w:tblGrid>
      <w:tr w:rsidR="00B33AC8" w:rsidRPr="00B33AC8" w:rsidTr="00C362D3">
        <w:trPr>
          <w:trHeight w:val="340"/>
          <w:jc w:val="center"/>
        </w:trPr>
        <w:tc>
          <w:tcPr>
            <w:tcW w:w="2029" w:type="dxa"/>
            <w:gridSpan w:val="2"/>
            <w:shd w:val="clear" w:color="auto" w:fill="auto"/>
            <w:vAlign w:val="center"/>
          </w:tcPr>
          <w:p w:rsidR="00AB00A7" w:rsidRPr="00B33AC8" w:rsidRDefault="00AB00A7" w:rsidP="00367356">
            <w:pPr>
              <w:spacing w:line="360" w:lineRule="exact"/>
              <w:jc w:val="center"/>
              <w:rPr>
                <w:b/>
                <w:sz w:val="24"/>
              </w:rPr>
            </w:pPr>
            <w:r w:rsidRPr="00B33AC8">
              <w:rPr>
                <w:b/>
                <w:sz w:val="24"/>
              </w:rPr>
              <w:t>项目名称</w:t>
            </w:r>
          </w:p>
        </w:tc>
        <w:tc>
          <w:tcPr>
            <w:tcW w:w="7726" w:type="dxa"/>
            <w:gridSpan w:val="3"/>
            <w:shd w:val="clear" w:color="auto" w:fill="auto"/>
            <w:vAlign w:val="center"/>
          </w:tcPr>
          <w:p w:rsidR="00AB00A7" w:rsidRPr="00B33AC8" w:rsidRDefault="00AB00A7" w:rsidP="00367356">
            <w:pPr>
              <w:spacing w:line="360" w:lineRule="exact"/>
              <w:jc w:val="left"/>
              <w:rPr>
                <w:sz w:val="24"/>
              </w:rPr>
            </w:pPr>
          </w:p>
        </w:tc>
      </w:tr>
      <w:tr w:rsidR="00B33AC8" w:rsidRPr="00B33AC8" w:rsidTr="00C362D3">
        <w:trPr>
          <w:trHeight w:val="340"/>
          <w:jc w:val="center"/>
        </w:trPr>
        <w:tc>
          <w:tcPr>
            <w:tcW w:w="2029" w:type="dxa"/>
            <w:gridSpan w:val="2"/>
            <w:shd w:val="clear" w:color="auto" w:fill="auto"/>
            <w:vAlign w:val="center"/>
          </w:tcPr>
          <w:p w:rsidR="00AB00A7" w:rsidRPr="00B33AC8" w:rsidRDefault="007F5460" w:rsidP="00367356">
            <w:pPr>
              <w:spacing w:line="360" w:lineRule="exact"/>
              <w:jc w:val="center"/>
              <w:rPr>
                <w:b/>
                <w:sz w:val="24"/>
              </w:rPr>
            </w:pPr>
            <w:r w:rsidRPr="00B33AC8">
              <w:rPr>
                <w:b/>
                <w:sz w:val="24"/>
              </w:rPr>
              <w:t>报告出具单位</w:t>
            </w:r>
          </w:p>
        </w:tc>
        <w:tc>
          <w:tcPr>
            <w:tcW w:w="7726" w:type="dxa"/>
            <w:gridSpan w:val="3"/>
            <w:shd w:val="clear" w:color="auto" w:fill="auto"/>
            <w:vAlign w:val="center"/>
          </w:tcPr>
          <w:p w:rsidR="00AB00A7" w:rsidRPr="00B33AC8" w:rsidRDefault="00AB00A7" w:rsidP="00367356">
            <w:pPr>
              <w:spacing w:line="360" w:lineRule="exact"/>
              <w:jc w:val="left"/>
              <w:rPr>
                <w:sz w:val="24"/>
              </w:rPr>
            </w:pPr>
          </w:p>
        </w:tc>
      </w:tr>
      <w:tr w:rsidR="00B33AC8" w:rsidRPr="00B33AC8" w:rsidTr="00C362D3">
        <w:trPr>
          <w:trHeight w:val="340"/>
          <w:jc w:val="center"/>
        </w:trPr>
        <w:tc>
          <w:tcPr>
            <w:tcW w:w="2029" w:type="dxa"/>
            <w:gridSpan w:val="2"/>
            <w:shd w:val="clear" w:color="auto" w:fill="auto"/>
            <w:vAlign w:val="center"/>
          </w:tcPr>
          <w:p w:rsidR="000005C4" w:rsidRPr="00B33AC8" w:rsidRDefault="00367356" w:rsidP="00367356">
            <w:pPr>
              <w:spacing w:line="360" w:lineRule="exact"/>
              <w:jc w:val="center"/>
              <w:rPr>
                <w:b/>
                <w:sz w:val="24"/>
              </w:rPr>
            </w:pPr>
            <w:r w:rsidRPr="00B33AC8">
              <w:rPr>
                <w:b/>
                <w:sz w:val="24"/>
              </w:rPr>
              <w:t>项目负责人</w:t>
            </w:r>
          </w:p>
        </w:tc>
        <w:tc>
          <w:tcPr>
            <w:tcW w:w="7726" w:type="dxa"/>
            <w:gridSpan w:val="3"/>
            <w:shd w:val="clear" w:color="auto" w:fill="auto"/>
            <w:vAlign w:val="center"/>
          </w:tcPr>
          <w:p w:rsidR="000005C4" w:rsidRPr="00B33AC8" w:rsidRDefault="000005C4" w:rsidP="00367356">
            <w:pPr>
              <w:spacing w:line="360" w:lineRule="exact"/>
              <w:jc w:val="left"/>
              <w:rPr>
                <w:sz w:val="24"/>
              </w:rPr>
            </w:pPr>
          </w:p>
        </w:tc>
      </w:tr>
      <w:tr w:rsidR="00B33AC8" w:rsidRPr="00B33AC8" w:rsidTr="00C362D3">
        <w:trPr>
          <w:trHeight w:val="340"/>
          <w:jc w:val="center"/>
        </w:trPr>
        <w:tc>
          <w:tcPr>
            <w:tcW w:w="2029" w:type="dxa"/>
            <w:gridSpan w:val="2"/>
            <w:shd w:val="clear" w:color="auto" w:fill="auto"/>
            <w:vAlign w:val="center"/>
          </w:tcPr>
          <w:p w:rsidR="00AB00A7" w:rsidRPr="00B33AC8" w:rsidRDefault="00AB00A7" w:rsidP="00367356">
            <w:pPr>
              <w:spacing w:line="360" w:lineRule="exact"/>
              <w:jc w:val="center"/>
              <w:rPr>
                <w:b/>
                <w:sz w:val="24"/>
              </w:rPr>
            </w:pPr>
            <w:r w:rsidRPr="00B33AC8">
              <w:rPr>
                <w:b/>
                <w:sz w:val="24"/>
              </w:rPr>
              <w:t>评审日期</w:t>
            </w:r>
          </w:p>
        </w:tc>
        <w:tc>
          <w:tcPr>
            <w:tcW w:w="7726" w:type="dxa"/>
            <w:gridSpan w:val="3"/>
            <w:shd w:val="clear" w:color="auto" w:fill="auto"/>
            <w:vAlign w:val="center"/>
          </w:tcPr>
          <w:p w:rsidR="00AB00A7" w:rsidRPr="00B33AC8" w:rsidRDefault="00AB00A7" w:rsidP="00367356">
            <w:pPr>
              <w:spacing w:line="360" w:lineRule="exact"/>
              <w:jc w:val="left"/>
              <w:rPr>
                <w:sz w:val="24"/>
              </w:rPr>
            </w:pPr>
          </w:p>
        </w:tc>
      </w:tr>
      <w:tr w:rsidR="00B33AC8" w:rsidRPr="00B33AC8" w:rsidTr="00C362D3">
        <w:trPr>
          <w:trHeight w:val="20"/>
          <w:jc w:val="center"/>
        </w:trPr>
        <w:tc>
          <w:tcPr>
            <w:tcW w:w="727" w:type="dxa"/>
            <w:shd w:val="clear" w:color="auto" w:fill="auto"/>
            <w:vAlign w:val="center"/>
          </w:tcPr>
          <w:p w:rsidR="00AB00A7" w:rsidRPr="00B33AC8" w:rsidRDefault="00AB00A7" w:rsidP="00367356">
            <w:pPr>
              <w:spacing w:line="360" w:lineRule="exact"/>
              <w:jc w:val="center"/>
              <w:rPr>
                <w:b/>
                <w:sz w:val="24"/>
              </w:rPr>
            </w:pPr>
            <w:r w:rsidRPr="00B33AC8">
              <w:rPr>
                <w:b/>
                <w:sz w:val="24"/>
              </w:rPr>
              <w:t>序号</w:t>
            </w:r>
          </w:p>
        </w:tc>
        <w:tc>
          <w:tcPr>
            <w:tcW w:w="1302" w:type="dxa"/>
            <w:shd w:val="clear" w:color="auto" w:fill="auto"/>
            <w:vAlign w:val="center"/>
          </w:tcPr>
          <w:p w:rsidR="00AB00A7" w:rsidRPr="00B33AC8" w:rsidRDefault="00AB00A7" w:rsidP="00367356">
            <w:pPr>
              <w:spacing w:line="360" w:lineRule="exact"/>
              <w:jc w:val="center"/>
              <w:rPr>
                <w:b/>
                <w:sz w:val="24"/>
              </w:rPr>
            </w:pPr>
            <w:r w:rsidRPr="00B33AC8">
              <w:rPr>
                <w:b/>
                <w:sz w:val="24"/>
              </w:rPr>
              <w:t>评价内容</w:t>
            </w:r>
          </w:p>
        </w:tc>
        <w:tc>
          <w:tcPr>
            <w:tcW w:w="6308" w:type="dxa"/>
            <w:shd w:val="clear" w:color="auto" w:fill="auto"/>
            <w:vAlign w:val="center"/>
          </w:tcPr>
          <w:p w:rsidR="00AB00A7" w:rsidRPr="00B33AC8" w:rsidRDefault="00AB00A7" w:rsidP="00367356">
            <w:pPr>
              <w:spacing w:line="360" w:lineRule="exact"/>
              <w:jc w:val="center"/>
              <w:rPr>
                <w:b/>
                <w:sz w:val="24"/>
              </w:rPr>
            </w:pPr>
            <w:r w:rsidRPr="00B33AC8">
              <w:rPr>
                <w:b/>
                <w:sz w:val="24"/>
              </w:rPr>
              <w:t>技术要点</w:t>
            </w:r>
          </w:p>
        </w:tc>
        <w:tc>
          <w:tcPr>
            <w:tcW w:w="709" w:type="dxa"/>
            <w:shd w:val="clear" w:color="auto" w:fill="auto"/>
            <w:vAlign w:val="center"/>
          </w:tcPr>
          <w:p w:rsidR="00AB00A7" w:rsidRPr="00B33AC8" w:rsidRDefault="00AB00A7" w:rsidP="00367356">
            <w:pPr>
              <w:spacing w:line="360" w:lineRule="exact"/>
              <w:jc w:val="center"/>
              <w:rPr>
                <w:b/>
                <w:sz w:val="24"/>
              </w:rPr>
            </w:pPr>
            <w:r w:rsidRPr="00B33AC8">
              <w:rPr>
                <w:b/>
                <w:sz w:val="24"/>
              </w:rPr>
              <w:t>分值</w:t>
            </w:r>
          </w:p>
        </w:tc>
        <w:tc>
          <w:tcPr>
            <w:tcW w:w="709" w:type="dxa"/>
            <w:shd w:val="clear" w:color="auto" w:fill="auto"/>
            <w:vAlign w:val="center"/>
          </w:tcPr>
          <w:p w:rsidR="00AB00A7" w:rsidRPr="00B33AC8" w:rsidRDefault="00AB00A7" w:rsidP="00367356">
            <w:pPr>
              <w:spacing w:line="360" w:lineRule="exact"/>
              <w:jc w:val="center"/>
              <w:rPr>
                <w:b/>
                <w:sz w:val="24"/>
              </w:rPr>
            </w:pPr>
            <w:r w:rsidRPr="00B33AC8">
              <w:rPr>
                <w:b/>
                <w:sz w:val="24"/>
              </w:rPr>
              <w:t>得分</w:t>
            </w:r>
          </w:p>
        </w:tc>
      </w:tr>
      <w:tr w:rsidR="00B33AC8" w:rsidRPr="00B33AC8" w:rsidTr="00C362D3">
        <w:trPr>
          <w:trHeight w:val="20"/>
          <w:jc w:val="center"/>
        </w:trPr>
        <w:tc>
          <w:tcPr>
            <w:tcW w:w="727" w:type="dxa"/>
            <w:vMerge w:val="restart"/>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1</w:t>
            </w:r>
          </w:p>
        </w:tc>
        <w:tc>
          <w:tcPr>
            <w:tcW w:w="1302" w:type="dxa"/>
            <w:vMerge w:val="restart"/>
            <w:shd w:val="clear" w:color="auto" w:fill="auto"/>
            <w:vAlign w:val="center"/>
          </w:tcPr>
          <w:p w:rsidR="00AB00A7" w:rsidRPr="00B33AC8" w:rsidRDefault="00AB00A7" w:rsidP="006056FD">
            <w:pPr>
              <w:spacing w:beforeLines="15" w:afterLines="15" w:line="300" w:lineRule="exact"/>
              <w:jc w:val="center"/>
              <w:rPr>
                <w:b/>
                <w:sz w:val="24"/>
              </w:rPr>
            </w:pPr>
            <w:r w:rsidRPr="00B33AC8">
              <w:rPr>
                <w:b/>
                <w:sz w:val="24"/>
              </w:rPr>
              <w:t>项目概述（</w:t>
            </w:r>
            <w:r w:rsidRPr="00B33AC8">
              <w:rPr>
                <w:b/>
                <w:sz w:val="24"/>
              </w:rPr>
              <w:t>6</w:t>
            </w:r>
            <w:r w:rsidRPr="00B33AC8">
              <w:rPr>
                <w:b/>
                <w:sz w:val="24"/>
              </w:rPr>
              <w:t>分）</w:t>
            </w: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1</w:t>
            </w:r>
            <w:r w:rsidRPr="00B33AC8">
              <w:rPr>
                <w:b/>
                <w:sz w:val="24"/>
              </w:rPr>
              <w:t>、概述部分：</w:t>
            </w:r>
            <w:r w:rsidRPr="00B33AC8">
              <w:rPr>
                <w:sz w:val="24"/>
              </w:rPr>
              <w:t>项目背景介绍、启动调查依据、地块位置、土地使用权人等基本信息是否清晰明确</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2</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2</w:t>
            </w:r>
            <w:r w:rsidRPr="00B33AC8">
              <w:rPr>
                <w:b/>
                <w:sz w:val="24"/>
              </w:rPr>
              <w:t>、编制原则和程序、编制依据：</w:t>
            </w:r>
            <w:r w:rsidRPr="00B33AC8">
              <w:rPr>
                <w:sz w:val="24"/>
              </w:rPr>
              <w:t>项目调查原则、报告编制依据等是否全面、规范、合理、有效</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2</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3</w:t>
            </w:r>
            <w:r w:rsidRPr="00B33AC8">
              <w:rPr>
                <w:b/>
                <w:sz w:val="24"/>
              </w:rPr>
              <w:t>、调查范围和方法</w:t>
            </w:r>
            <w:r w:rsidRPr="00B33AC8">
              <w:rPr>
                <w:sz w:val="24"/>
              </w:rPr>
              <w:t>：地块名称、位置、面积等信息描述是否准确，地块调查边界是否充分依据地块利用历史或拟收储、开发利用规划进行划定，调查方法是否符合规范要求，是否附调查工作流程图</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2</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val="restart"/>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2</w:t>
            </w:r>
          </w:p>
        </w:tc>
        <w:tc>
          <w:tcPr>
            <w:tcW w:w="1302" w:type="dxa"/>
            <w:vMerge w:val="restart"/>
            <w:shd w:val="clear" w:color="auto" w:fill="auto"/>
            <w:vAlign w:val="center"/>
          </w:tcPr>
          <w:p w:rsidR="00AB00A7" w:rsidRPr="00B33AC8" w:rsidRDefault="00AB00A7" w:rsidP="006056FD">
            <w:pPr>
              <w:spacing w:beforeLines="15" w:afterLines="15" w:line="300" w:lineRule="exact"/>
              <w:jc w:val="center"/>
              <w:rPr>
                <w:b/>
                <w:sz w:val="24"/>
              </w:rPr>
            </w:pPr>
            <w:r w:rsidRPr="00B33AC8">
              <w:rPr>
                <w:b/>
                <w:sz w:val="24"/>
              </w:rPr>
              <w:t>地块基本情况（</w:t>
            </w:r>
            <w:r w:rsidRPr="00B33AC8">
              <w:rPr>
                <w:b/>
                <w:sz w:val="24"/>
              </w:rPr>
              <w:t>18</w:t>
            </w:r>
            <w:r w:rsidRPr="00B33AC8">
              <w:rPr>
                <w:b/>
                <w:sz w:val="24"/>
              </w:rPr>
              <w:t>分）</w:t>
            </w: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4</w:t>
            </w:r>
            <w:r w:rsidRPr="00B33AC8">
              <w:rPr>
                <w:b/>
                <w:sz w:val="24"/>
              </w:rPr>
              <w:t>、地块位置、面积和边界描述</w:t>
            </w:r>
            <w:r w:rsidRPr="00B33AC8">
              <w:rPr>
                <w:sz w:val="24"/>
              </w:rPr>
              <w:t>：是否包含地块地理位置图、平面图、边界拐点坐标（应采用</w:t>
            </w:r>
            <w:r w:rsidRPr="00B33AC8">
              <w:rPr>
                <w:sz w:val="24"/>
              </w:rPr>
              <w:t>2000</w:t>
            </w:r>
            <w:r w:rsidRPr="00B33AC8">
              <w:rPr>
                <w:sz w:val="24"/>
              </w:rPr>
              <w:t>国家大地坐标系）</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2</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5</w:t>
            </w:r>
            <w:r w:rsidRPr="00B33AC8">
              <w:rPr>
                <w:b/>
                <w:sz w:val="24"/>
              </w:rPr>
              <w:t>、区域环境概况：</w:t>
            </w:r>
            <w:r w:rsidRPr="00B33AC8">
              <w:rPr>
                <w:sz w:val="24"/>
              </w:rPr>
              <w:t>区域地形地貌、气候气象、水文地质等资料论述情况的针对性和时效性</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2</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6</w:t>
            </w:r>
            <w:r w:rsidRPr="00B33AC8">
              <w:rPr>
                <w:b/>
                <w:sz w:val="24"/>
              </w:rPr>
              <w:t>、地块利用历史及现状论述：</w:t>
            </w:r>
            <w:r w:rsidRPr="00B33AC8">
              <w:rPr>
                <w:sz w:val="24"/>
              </w:rPr>
              <w:t>是否充分考虑了地块历次使用权变更、使用权人信息、年限、历次变化的厂区利用布局等，是否收集地块历史卫星图片、原土地承包协议（土地证、房产证）、征地相关文件、地块历史生产企业营业执照、环境影响评价文件、厂区平面布置、现场污染痕迹、残留设施及化学品、废水、废弃物等情况；人员访谈对象选取是否具有代表性、针对性和全面性，访谈信息是否有效可查，对访谈信息是否进行了充分甄别和整理；是否包含历史资料收集、现场踏勘、人员访谈一致性分析</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8</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b/>
                <w:sz w:val="24"/>
              </w:rPr>
            </w:pPr>
            <w:r w:rsidRPr="00B33AC8">
              <w:rPr>
                <w:b/>
                <w:sz w:val="24"/>
              </w:rPr>
              <w:t>7</w:t>
            </w:r>
            <w:r w:rsidRPr="00B33AC8">
              <w:rPr>
                <w:b/>
                <w:sz w:val="24"/>
              </w:rPr>
              <w:t>、地块周边现状及利用历史，周边敏感目标分布情况：</w:t>
            </w:r>
            <w:r w:rsidRPr="00B33AC8">
              <w:rPr>
                <w:sz w:val="24"/>
              </w:rPr>
              <w:t>相邻地块使用历史与现状、土地利用方式及未来规划，周边敏感目标情况，相邻地块与调查地块之间的相互影响，是否附周围敏感目标分布图</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4</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8</w:t>
            </w:r>
            <w:r w:rsidRPr="00B33AC8">
              <w:rPr>
                <w:b/>
                <w:sz w:val="24"/>
              </w:rPr>
              <w:t>、地块未来利用规划：</w:t>
            </w:r>
            <w:r w:rsidRPr="00B33AC8">
              <w:rPr>
                <w:sz w:val="24"/>
              </w:rPr>
              <w:t>地块未来利用方式或规划是否明确，是否有规划图或相关证明材料</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2</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val="restart"/>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3</w:t>
            </w:r>
          </w:p>
        </w:tc>
        <w:tc>
          <w:tcPr>
            <w:tcW w:w="1302" w:type="dxa"/>
            <w:vMerge w:val="restart"/>
            <w:shd w:val="clear" w:color="auto" w:fill="auto"/>
            <w:vAlign w:val="center"/>
          </w:tcPr>
          <w:p w:rsidR="00AB00A7" w:rsidRPr="00B33AC8" w:rsidRDefault="00AB00A7" w:rsidP="006056FD">
            <w:pPr>
              <w:spacing w:beforeLines="15" w:afterLines="15" w:line="300" w:lineRule="exact"/>
              <w:jc w:val="center"/>
              <w:rPr>
                <w:b/>
                <w:sz w:val="24"/>
              </w:rPr>
            </w:pPr>
            <w:r w:rsidRPr="00B33AC8">
              <w:rPr>
                <w:b/>
                <w:sz w:val="24"/>
              </w:rPr>
              <w:t>关注污染物和重点污染区分析（</w:t>
            </w:r>
            <w:r w:rsidRPr="00B33AC8">
              <w:rPr>
                <w:b/>
                <w:sz w:val="24"/>
              </w:rPr>
              <w:t>20</w:t>
            </w:r>
            <w:r w:rsidRPr="00B33AC8">
              <w:rPr>
                <w:b/>
                <w:sz w:val="24"/>
              </w:rPr>
              <w:t>分）</w:t>
            </w: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9</w:t>
            </w:r>
            <w:r w:rsidRPr="00B33AC8">
              <w:rPr>
                <w:b/>
                <w:sz w:val="24"/>
              </w:rPr>
              <w:t>、企业生产工艺、污染治理及排放、废物填埋、堆放情况分析</w:t>
            </w:r>
            <w:r w:rsidRPr="00B33AC8">
              <w:rPr>
                <w:sz w:val="24"/>
              </w:rPr>
              <w:t>：企业原生产经营过程中有毒有害物质储存、使用、处置等情况分析是否全面，地下构筑物、储罐、管线信息收集是否准确，应予明确表述并附地下设施分布图</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8</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10</w:t>
            </w:r>
            <w:r w:rsidRPr="00B33AC8">
              <w:rPr>
                <w:b/>
                <w:sz w:val="24"/>
              </w:rPr>
              <w:t>、企业泄漏和污染事故情况，现场污染痕迹判别：</w:t>
            </w:r>
            <w:r w:rsidRPr="00B33AC8">
              <w:rPr>
                <w:sz w:val="24"/>
              </w:rPr>
              <w:t>地块污染历史、原址企业生产经营活动过程中发生泄漏和污染事故情况，现场是否发现恶臭、化学品味道和刺激性气味、污染和腐蚀痕迹，如有，应附照片、快速检测记录</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4</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11</w:t>
            </w:r>
            <w:r w:rsidRPr="00B33AC8">
              <w:rPr>
                <w:b/>
                <w:sz w:val="24"/>
              </w:rPr>
              <w:t>、重点区域识别、关注特征污染物分析</w:t>
            </w:r>
            <w:r w:rsidRPr="00B33AC8">
              <w:rPr>
                <w:b/>
                <w:sz w:val="24"/>
              </w:rPr>
              <w:t>▲</w:t>
            </w:r>
            <w:r w:rsidRPr="00B33AC8">
              <w:rPr>
                <w:b/>
                <w:sz w:val="24"/>
              </w:rPr>
              <w:t>：</w:t>
            </w:r>
            <w:r w:rsidRPr="00B33AC8">
              <w:rPr>
                <w:sz w:val="24"/>
              </w:rPr>
              <w:t>是否充分考虑生产、贮存、堆存、填埋、污染排放、污染防治、罐槽管线、污染泄漏及痕迹、污染物迁移转化、相邻地块影响等可能存在污染的相关区域</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8</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val="restart"/>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4</w:t>
            </w:r>
          </w:p>
        </w:tc>
        <w:tc>
          <w:tcPr>
            <w:tcW w:w="1302" w:type="dxa"/>
            <w:vMerge w:val="restart"/>
            <w:shd w:val="clear" w:color="auto" w:fill="auto"/>
            <w:vAlign w:val="center"/>
          </w:tcPr>
          <w:p w:rsidR="00AB00A7" w:rsidRPr="00B33AC8" w:rsidRDefault="00AB00A7" w:rsidP="006056FD">
            <w:pPr>
              <w:spacing w:beforeLines="15" w:afterLines="15" w:line="300" w:lineRule="exact"/>
              <w:jc w:val="center"/>
              <w:rPr>
                <w:b/>
                <w:sz w:val="24"/>
              </w:rPr>
            </w:pPr>
            <w:r w:rsidRPr="00B33AC8">
              <w:rPr>
                <w:b/>
                <w:sz w:val="24"/>
              </w:rPr>
              <w:t>土壤</w:t>
            </w:r>
            <w:r w:rsidRPr="00B33AC8">
              <w:rPr>
                <w:b/>
                <w:sz w:val="24"/>
              </w:rPr>
              <w:t>/</w:t>
            </w:r>
            <w:r w:rsidRPr="00B33AC8">
              <w:rPr>
                <w:b/>
                <w:sz w:val="24"/>
              </w:rPr>
              <w:t>地下水采样调查（</w:t>
            </w:r>
            <w:r w:rsidRPr="00B33AC8">
              <w:rPr>
                <w:b/>
                <w:sz w:val="24"/>
              </w:rPr>
              <w:t>30</w:t>
            </w:r>
            <w:r w:rsidRPr="00B33AC8">
              <w:rPr>
                <w:b/>
                <w:sz w:val="24"/>
              </w:rPr>
              <w:t>分）</w:t>
            </w: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12</w:t>
            </w:r>
            <w:r w:rsidRPr="00B33AC8">
              <w:rPr>
                <w:b/>
                <w:sz w:val="24"/>
              </w:rPr>
              <w:t>、布点依据、方法、数量、位置、深度</w:t>
            </w:r>
            <w:r w:rsidRPr="00B33AC8">
              <w:rPr>
                <w:b/>
                <w:sz w:val="24"/>
              </w:rPr>
              <w:t>▲</w:t>
            </w:r>
            <w:r w:rsidRPr="00B33AC8">
              <w:rPr>
                <w:b/>
                <w:sz w:val="24"/>
              </w:rPr>
              <w:t>：</w:t>
            </w:r>
            <w:r w:rsidRPr="00B33AC8">
              <w:rPr>
                <w:sz w:val="24"/>
              </w:rPr>
              <w:t>布点依据、方法、位置合理性、针对性、全面性、准确性；布点数量、样品数量是否符合规范要求且充分；监测介质全面性，是否充分考虑了土壤、地下水、地表水、底泥及地块残余废弃物；采样深度是否符合规范、设置科学、依据明确。仅涉及一阶段调查需进行快速检测布点采样检测，使用现场快速检测仪器</w:t>
            </w:r>
            <w:r w:rsidRPr="00B33AC8">
              <w:rPr>
                <w:sz w:val="24"/>
              </w:rPr>
              <w:t xml:space="preserve">XRF </w:t>
            </w:r>
            <w:r w:rsidRPr="00B33AC8">
              <w:rPr>
                <w:sz w:val="24"/>
              </w:rPr>
              <w:t>和</w:t>
            </w:r>
            <w:r w:rsidRPr="00B33AC8">
              <w:rPr>
                <w:sz w:val="24"/>
              </w:rPr>
              <w:t>PID</w:t>
            </w:r>
            <w:r w:rsidRPr="00B33AC8">
              <w:rPr>
                <w:sz w:val="24"/>
              </w:rPr>
              <w:t>进行快速检测土壤</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8</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b/>
                <w:sz w:val="24"/>
              </w:rPr>
            </w:pPr>
            <w:r w:rsidRPr="00B33AC8">
              <w:rPr>
                <w:b/>
                <w:sz w:val="24"/>
              </w:rPr>
              <w:t>13</w:t>
            </w:r>
            <w:r w:rsidRPr="00B33AC8">
              <w:rPr>
                <w:b/>
                <w:sz w:val="24"/>
              </w:rPr>
              <w:t>、样品采集、保存、流转过程：</w:t>
            </w:r>
            <w:r w:rsidRPr="00B33AC8">
              <w:rPr>
                <w:sz w:val="24"/>
              </w:rPr>
              <w:t>采样现场定位、探测方法是否科学准确，现场快筛手段是否合理。涉及点位异常等情况，是否对点位位置、深度或数量进行合理调整或加密，依据是否充分合理；污染范围划定所需的加密布点采样是否满足要求；数据异常点位排查分析所需加密布点采样是否满足需求；样品保存、流转的规范性，样品流转方式、流转时间、保存容器、保存条件等是否规范，质控措施是否到位；每个重点区域至少一个样点的土孔钻探、地下水洗井、样品采集等照片、样点经纬度信息等是否完整</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6</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14</w:t>
            </w:r>
            <w:r w:rsidRPr="00B33AC8">
              <w:rPr>
                <w:b/>
                <w:sz w:val="24"/>
              </w:rPr>
              <w:t>、水文地质调查规范性、与调查需求相符性：</w:t>
            </w:r>
            <w:r w:rsidRPr="00B33AC8">
              <w:rPr>
                <w:sz w:val="24"/>
              </w:rPr>
              <w:t>地下水埋藏和分布特征（需附地下水水位、流向图）、地层分布特征情况（依据现场钻孔记录应准确描述地层结构及其分布情况）、水文地质数据和参数（第三阶段调查）是否全面</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4</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15</w:t>
            </w:r>
            <w:r w:rsidRPr="00B33AC8">
              <w:rPr>
                <w:b/>
                <w:sz w:val="24"/>
              </w:rPr>
              <w:t>、样品检测指标</w:t>
            </w:r>
            <w:r w:rsidRPr="00B33AC8">
              <w:rPr>
                <w:b/>
                <w:sz w:val="24"/>
              </w:rPr>
              <w:t>▲</w:t>
            </w:r>
            <w:r w:rsidRPr="00B33AC8">
              <w:rPr>
                <w:b/>
                <w:sz w:val="24"/>
              </w:rPr>
              <w:t>：</w:t>
            </w:r>
            <w:r w:rsidRPr="00B33AC8">
              <w:rPr>
                <w:sz w:val="24"/>
              </w:rPr>
              <w:t>特征污染物识别全面性、准确性，确定的检测因子全面性、合理性和科学性，以及是否足以支撑下一步风险评估或开发利用等后续工作</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6</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16</w:t>
            </w:r>
            <w:r w:rsidRPr="00B33AC8">
              <w:rPr>
                <w:b/>
                <w:sz w:val="24"/>
              </w:rPr>
              <w:t>、分析测试方法、质量保证和质量控制情况：</w:t>
            </w:r>
            <w:r w:rsidRPr="00B33AC8">
              <w:rPr>
                <w:sz w:val="24"/>
              </w:rPr>
              <w:t>现场采样工作计划、采样方案、具体采样方法、采样设备、样品流转安排、健康和安全防护方案、实验室样品分析方案等制定是否科学、准确、全面、有针对性；现场采样、样品流转及实验室分析的质量保证和质量控制措施是否科学有效，对照点、对照样设置合理，空白样、平行样及运输样等质控样品是否考虑充分；质控章节需列出相关环节（布点方案编制、现场采样、样品保存及流转、实验室检测分析等）各单位负责人姓名和联系方式、具体负责内容以及相关注意事项，</w:t>
            </w:r>
            <w:r w:rsidR="007F5460" w:rsidRPr="00B33AC8">
              <w:rPr>
                <w:sz w:val="24"/>
              </w:rPr>
              <w:t>报告正文内应体现现场采样过程的各工作流程照片，照片应涵盖全流程各关键环节（采样、建井、</w:t>
            </w:r>
            <w:r w:rsidR="007F5460" w:rsidRPr="00B33AC8">
              <w:rPr>
                <w:sz w:val="24"/>
              </w:rPr>
              <w:lastRenderedPageBreak/>
              <w:t>送样、实验室接样等）</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lastRenderedPageBreak/>
              <w:t>6</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20"/>
          <w:jc w:val="center"/>
        </w:trPr>
        <w:tc>
          <w:tcPr>
            <w:tcW w:w="727" w:type="dxa"/>
            <w:vMerge w:val="restart"/>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lastRenderedPageBreak/>
              <w:t>5</w:t>
            </w:r>
          </w:p>
        </w:tc>
        <w:tc>
          <w:tcPr>
            <w:tcW w:w="1302" w:type="dxa"/>
            <w:vMerge w:val="restart"/>
            <w:shd w:val="clear" w:color="auto" w:fill="auto"/>
            <w:vAlign w:val="center"/>
          </w:tcPr>
          <w:p w:rsidR="00AB00A7" w:rsidRPr="00B33AC8" w:rsidRDefault="00AB00A7" w:rsidP="006056FD">
            <w:pPr>
              <w:spacing w:beforeLines="15" w:afterLines="15" w:line="300" w:lineRule="exact"/>
              <w:jc w:val="center"/>
              <w:rPr>
                <w:b/>
                <w:sz w:val="24"/>
              </w:rPr>
            </w:pPr>
            <w:r w:rsidRPr="00B33AC8">
              <w:rPr>
                <w:b/>
                <w:sz w:val="24"/>
              </w:rPr>
              <w:t>调查结果分析和调查结论（</w:t>
            </w:r>
            <w:r w:rsidRPr="00B33AC8">
              <w:rPr>
                <w:b/>
                <w:sz w:val="24"/>
              </w:rPr>
              <w:t>20</w:t>
            </w:r>
            <w:r w:rsidRPr="00B33AC8">
              <w:rPr>
                <w:b/>
                <w:sz w:val="24"/>
              </w:rPr>
              <w:t>分）</w:t>
            </w: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17</w:t>
            </w:r>
            <w:r w:rsidRPr="00B33AC8">
              <w:rPr>
                <w:b/>
                <w:sz w:val="24"/>
              </w:rPr>
              <w:t>、样品检测报告和数据、水文地质调查报告和数据：</w:t>
            </w:r>
            <w:r w:rsidRPr="00B33AC8">
              <w:rPr>
                <w:sz w:val="24"/>
              </w:rPr>
              <w:t>报告是否全面、准确、详实，编制是否规范，样品编号、检测项目、分析方法与时间、检测结果、质量控制与质量保证等内容是否完善，签字盖章是否完整</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4</w:t>
            </w:r>
          </w:p>
        </w:tc>
        <w:tc>
          <w:tcPr>
            <w:tcW w:w="709" w:type="dxa"/>
            <w:shd w:val="clear" w:color="auto" w:fill="auto"/>
            <w:vAlign w:val="center"/>
          </w:tcPr>
          <w:p w:rsidR="00AB00A7" w:rsidRPr="00B33AC8" w:rsidRDefault="00AB00A7" w:rsidP="006056FD">
            <w:pPr>
              <w:spacing w:beforeLines="15" w:afterLines="15" w:line="300" w:lineRule="exact"/>
              <w:jc w:val="center"/>
              <w:rPr>
                <w:b/>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18</w:t>
            </w:r>
            <w:r w:rsidRPr="00B33AC8">
              <w:rPr>
                <w:b/>
                <w:sz w:val="24"/>
              </w:rPr>
              <w:t>、筛选值（评价标准）选用</w:t>
            </w:r>
            <w:r w:rsidRPr="00B33AC8">
              <w:rPr>
                <w:b/>
                <w:sz w:val="24"/>
              </w:rPr>
              <w:t>▲</w:t>
            </w:r>
            <w:r w:rsidRPr="00B33AC8">
              <w:rPr>
                <w:b/>
                <w:sz w:val="24"/>
              </w:rPr>
              <w:t>：</w:t>
            </w:r>
            <w:r w:rsidRPr="00B33AC8">
              <w:rPr>
                <w:sz w:val="24"/>
              </w:rPr>
              <w:t>土壤污染风险管控标准、地下水质量标准等标准选取是否合理、准确，相关标准未涉及到的污染物评价标准取值是否科学、合理</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6</w:t>
            </w:r>
          </w:p>
        </w:tc>
        <w:tc>
          <w:tcPr>
            <w:tcW w:w="709" w:type="dxa"/>
            <w:shd w:val="clear" w:color="auto" w:fill="auto"/>
            <w:vAlign w:val="center"/>
          </w:tcPr>
          <w:p w:rsidR="00AB00A7" w:rsidRPr="00B33AC8" w:rsidRDefault="00AB00A7" w:rsidP="006056FD">
            <w:pPr>
              <w:spacing w:beforeLines="15" w:afterLines="15" w:line="300" w:lineRule="exact"/>
              <w:jc w:val="center"/>
              <w:rPr>
                <w:b/>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19</w:t>
            </w:r>
            <w:r w:rsidRPr="00B33AC8">
              <w:rPr>
                <w:b/>
                <w:sz w:val="24"/>
              </w:rPr>
              <w:t>、检测数据汇总和分析：</w:t>
            </w:r>
            <w:r w:rsidRPr="00B33AC8">
              <w:rPr>
                <w:sz w:val="24"/>
              </w:rPr>
              <w:t>样品检测数据汇总整理分析是否全面、准确、清晰，数据异常点排查分析情况，污染源溯源分析是否充分、合理、可信</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4</w:t>
            </w:r>
          </w:p>
        </w:tc>
        <w:tc>
          <w:tcPr>
            <w:tcW w:w="709" w:type="dxa"/>
            <w:shd w:val="clear" w:color="auto" w:fill="auto"/>
            <w:vAlign w:val="center"/>
          </w:tcPr>
          <w:p w:rsidR="00AB00A7" w:rsidRPr="00B33AC8" w:rsidRDefault="00AB00A7" w:rsidP="006056FD">
            <w:pPr>
              <w:spacing w:beforeLines="15" w:afterLines="15" w:line="300" w:lineRule="exact"/>
              <w:jc w:val="center"/>
              <w:rPr>
                <w:b/>
                <w:sz w:val="24"/>
              </w:rPr>
            </w:pPr>
          </w:p>
        </w:tc>
      </w:tr>
      <w:tr w:rsidR="00B33AC8" w:rsidRPr="00B33AC8" w:rsidTr="00C362D3">
        <w:trPr>
          <w:trHeight w:val="20"/>
          <w:jc w:val="center"/>
        </w:trPr>
        <w:tc>
          <w:tcPr>
            <w:tcW w:w="727" w:type="dxa"/>
            <w:vMerge/>
            <w:shd w:val="clear" w:color="auto" w:fill="auto"/>
            <w:vAlign w:val="center"/>
          </w:tcPr>
          <w:p w:rsidR="00AB00A7" w:rsidRPr="00B33AC8" w:rsidRDefault="00AB00A7" w:rsidP="006056FD">
            <w:pPr>
              <w:spacing w:beforeLines="15" w:afterLines="15" w:line="300" w:lineRule="exact"/>
              <w:jc w:val="center"/>
              <w:rPr>
                <w:sz w:val="24"/>
              </w:rPr>
            </w:pPr>
          </w:p>
        </w:tc>
        <w:tc>
          <w:tcPr>
            <w:tcW w:w="1302" w:type="dxa"/>
            <w:vMerge/>
            <w:shd w:val="clear" w:color="auto" w:fill="auto"/>
            <w:vAlign w:val="center"/>
          </w:tcPr>
          <w:p w:rsidR="00AB00A7" w:rsidRPr="00B33AC8" w:rsidRDefault="00AB00A7" w:rsidP="006056FD">
            <w:pPr>
              <w:spacing w:beforeLines="15" w:afterLines="15" w:line="300" w:lineRule="exact"/>
              <w:jc w:val="center"/>
              <w:rPr>
                <w:b/>
                <w:sz w:val="24"/>
              </w:rPr>
            </w:pP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20</w:t>
            </w:r>
            <w:r w:rsidRPr="00B33AC8">
              <w:rPr>
                <w:b/>
                <w:sz w:val="24"/>
              </w:rPr>
              <w:t>、调查结论</w:t>
            </w:r>
            <w:r w:rsidRPr="00B33AC8">
              <w:rPr>
                <w:b/>
                <w:sz w:val="24"/>
              </w:rPr>
              <w:t>▲</w:t>
            </w:r>
            <w:r w:rsidRPr="00B33AC8">
              <w:rPr>
                <w:b/>
                <w:sz w:val="24"/>
              </w:rPr>
              <w:t>：</w:t>
            </w:r>
            <w:r w:rsidRPr="00B33AC8">
              <w:rPr>
                <w:sz w:val="24"/>
              </w:rPr>
              <w:t>初步调查：要明确地块是否为污染地块；若是，需说明污染类型、污染状况、可能来源，污染范围、深度、类型、程度的划定和分析是否合理、清晰、明确，污染范围是否有明确界定，应提出是否需要开展详细调查的建议；详细调查：关注污染物清单是否全面，污染空间分布和范围是否明确、合理，应提出是否需要开展风险评估的建议；下一步工作建议、不确定性分析是否合理、充分</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6</w:t>
            </w:r>
          </w:p>
        </w:tc>
        <w:tc>
          <w:tcPr>
            <w:tcW w:w="709" w:type="dxa"/>
            <w:shd w:val="clear" w:color="auto" w:fill="auto"/>
            <w:vAlign w:val="center"/>
          </w:tcPr>
          <w:p w:rsidR="00AB00A7" w:rsidRPr="00B33AC8" w:rsidRDefault="00AB00A7" w:rsidP="006056FD">
            <w:pPr>
              <w:spacing w:beforeLines="15" w:afterLines="15" w:line="300" w:lineRule="exact"/>
              <w:jc w:val="center"/>
              <w:rPr>
                <w:b/>
                <w:sz w:val="24"/>
              </w:rPr>
            </w:pPr>
          </w:p>
        </w:tc>
      </w:tr>
      <w:tr w:rsidR="00B33AC8" w:rsidRPr="00B33AC8" w:rsidTr="00C362D3">
        <w:trPr>
          <w:trHeight w:val="20"/>
          <w:jc w:val="center"/>
        </w:trPr>
        <w:tc>
          <w:tcPr>
            <w:tcW w:w="727"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6</w:t>
            </w:r>
          </w:p>
        </w:tc>
        <w:tc>
          <w:tcPr>
            <w:tcW w:w="1302" w:type="dxa"/>
            <w:shd w:val="clear" w:color="auto" w:fill="auto"/>
            <w:vAlign w:val="center"/>
          </w:tcPr>
          <w:p w:rsidR="00AB00A7" w:rsidRPr="00B33AC8" w:rsidRDefault="00AB00A7" w:rsidP="006056FD">
            <w:pPr>
              <w:spacing w:beforeLines="15" w:afterLines="15" w:line="300" w:lineRule="exact"/>
              <w:jc w:val="center"/>
              <w:rPr>
                <w:b/>
                <w:sz w:val="24"/>
              </w:rPr>
            </w:pPr>
            <w:r w:rsidRPr="00B33AC8">
              <w:rPr>
                <w:b/>
                <w:sz w:val="24"/>
              </w:rPr>
              <w:t>附件</w:t>
            </w:r>
          </w:p>
          <w:p w:rsidR="00AB00A7" w:rsidRPr="00B33AC8" w:rsidRDefault="00AB00A7" w:rsidP="006056FD">
            <w:pPr>
              <w:spacing w:beforeLines="15" w:afterLines="15" w:line="300" w:lineRule="exact"/>
              <w:jc w:val="center"/>
              <w:rPr>
                <w:b/>
                <w:sz w:val="24"/>
              </w:rPr>
            </w:pPr>
            <w:r w:rsidRPr="00B33AC8">
              <w:rPr>
                <w:b/>
                <w:sz w:val="24"/>
              </w:rPr>
              <w:t>（</w:t>
            </w:r>
            <w:r w:rsidRPr="00B33AC8">
              <w:rPr>
                <w:b/>
                <w:sz w:val="24"/>
              </w:rPr>
              <w:t>6</w:t>
            </w:r>
            <w:r w:rsidRPr="00B33AC8">
              <w:rPr>
                <w:b/>
                <w:sz w:val="24"/>
              </w:rPr>
              <w:t>分）</w:t>
            </w:r>
          </w:p>
        </w:tc>
        <w:tc>
          <w:tcPr>
            <w:tcW w:w="6308" w:type="dxa"/>
            <w:shd w:val="clear" w:color="auto" w:fill="auto"/>
            <w:vAlign w:val="center"/>
          </w:tcPr>
          <w:p w:rsidR="00AB00A7" w:rsidRPr="00B33AC8" w:rsidRDefault="00AB00A7" w:rsidP="006056FD">
            <w:pPr>
              <w:spacing w:beforeLines="15" w:afterLines="15" w:line="300" w:lineRule="exact"/>
              <w:rPr>
                <w:sz w:val="24"/>
              </w:rPr>
            </w:pPr>
            <w:r w:rsidRPr="00B33AC8">
              <w:rPr>
                <w:b/>
                <w:sz w:val="24"/>
              </w:rPr>
              <w:t>21</w:t>
            </w:r>
            <w:r w:rsidRPr="00B33AC8">
              <w:rPr>
                <w:b/>
                <w:sz w:val="24"/>
              </w:rPr>
              <w:t>、报告附件：</w:t>
            </w:r>
            <w:r w:rsidRPr="00B33AC8">
              <w:rPr>
                <w:sz w:val="24"/>
              </w:rPr>
              <w:t>地块各类权属征收红线规划等证明文件、地块（含地块内企业）相关历史记录、水文地质调查报告或测绘报告等地块资料、人员访谈材料、布点方案专家论证意见及修改清单、钻孔记录单及钻孔柱状图、成井记录单、手持设备日常校准记录、快筛记录单、原始采样记录及现场工作记录、洗井记录、流转记录、现场调查工作过程照片、地块现场采样全流程照片、实验室资质及检测项目资质认定、实验室检测报告及质控报告</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r w:rsidRPr="00B33AC8">
              <w:rPr>
                <w:sz w:val="24"/>
              </w:rPr>
              <w:t>6</w:t>
            </w:r>
          </w:p>
        </w:tc>
        <w:tc>
          <w:tcPr>
            <w:tcW w:w="709" w:type="dxa"/>
            <w:shd w:val="clear" w:color="auto" w:fill="auto"/>
            <w:vAlign w:val="center"/>
          </w:tcPr>
          <w:p w:rsidR="00AB00A7" w:rsidRPr="00B33AC8" w:rsidRDefault="00AB00A7" w:rsidP="006056FD">
            <w:pPr>
              <w:spacing w:beforeLines="15" w:afterLines="15" w:line="300" w:lineRule="exact"/>
              <w:jc w:val="center"/>
              <w:rPr>
                <w:sz w:val="24"/>
              </w:rPr>
            </w:pPr>
          </w:p>
        </w:tc>
      </w:tr>
      <w:tr w:rsidR="00B33AC8" w:rsidRPr="00B33AC8" w:rsidTr="00C362D3">
        <w:trPr>
          <w:trHeight w:val="567"/>
          <w:jc w:val="center"/>
        </w:trPr>
        <w:tc>
          <w:tcPr>
            <w:tcW w:w="2029" w:type="dxa"/>
            <w:gridSpan w:val="2"/>
            <w:shd w:val="clear" w:color="auto" w:fill="auto"/>
            <w:vAlign w:val="center"/>
          </w:tcPr>
          <w:p w:rsidR="00AB00A7" w:rsidRPr="00B33AC8" w:rsidRDefault="00AB00A7" w:rsidP="006056FD">
            <w:pPr>
              <w:spacing w:beforeLines="20" w:afterLines="20" w:line="300" w:lineRule="exact"/>
              <w:jc w:val="center"/>
              <w:rPr>
                <w:rFonts w:eastAsiaTheme="minorEastAsia"/>
                <w:b/>
                <w:sz w:val="28"/>
              </w:rPr>
            </w:pPr>
            <w:r w:rsidRPr="00B33AC8">
              <w:rPr>
                <w:rFonts w:eastAsiaTheme="minorEastAsia"/>
                <w:b/>
                <w:sz w:val="28"/>
              </w:rPr>
              <w:t>报告总分</w:t>
            </w:r>
          </w:p>
        </w:tc>
        <w:tc>
          <w:tcPr>
            <w:tcW w:w="7726" w:type="dxa"/>
            <w:gridSpan w:val="3"/>
            <w:shd w:val="clear" w:color="auto" w:fill="auto"/>
            <w:vAlign w:val="center"/>
          </w:tcPr>
          <w:p w:rsidR="00AB00A7" w:rsidRPr="00B33AC8" w:rsidRDefault="00AB00A7" w:rsidP="006056FD">
            <w:pPr>
              <w:spacing w:beforeLines="20" w:afterLines="20" w:line="300" w:lineRule="exact"/>
              <w:jc w:val="left"/>
              <w:rPr>
                <w:rFonts w:eastAsiaTheme="minorEastAsia"/>
                <w:sz w:val="24"/>
              </w:rPr>
            </w:pPr>
          </w:p>
        </w:tc>
      </w:tr>
      <w:tr w:rsidR="00B33AC8" w:rsidRPr="00B33AC8" w:rsidTr="00C362D3">
        <w:trPr>
          <w:trHeight w:val="567"/>
          <w:jc w:val="center"/>
        </w:trPr>
        <w:tc>
          <w:tcPr>
            <w:tcW w:w="2029" w:type="dxa"/>
            <w:gridSpan w:val="2"/>
            <w:shd w:val="clear" w:color="auto" w:fill="auto"/>
            <w:vAlign w:val="center"/>
          </w:tcPr>
          <w:p w:rsidR="00AB00A7" w:rsidRPr="00B33AC8" w:rsidRDefault="00AB00A7" w:rsidP="006056FD">
            <w:pPr>
              <w:spacing w:beforeLines="20" w:afterLines="20" w:line="300" w:lineRule="exact"/>
              <w:jc w:val="center"/>
              <w:rPr>
                <w:rFonts w:eastAsiaTheme="minorEastAsia"/>
                <w:b/>
                <w:sz w:val="28"/>
              </w:rPr>
            </w:pPr>
            <w:r w:rsidRPr="00B33AC8">
              <w:rPr>
                <w:rFonts w:eastAsiaTheme="minorEastAsia"/>
                <w:b/>
                <w:sz w:val="28"/>
              </w:rPr>
              <w:t>专家签名</w:t>
            </w:r>
          </w:p>
        </w:tc>
        <w:tc>
          <w:tcPr>
            <w:tcW w:w="7726" w:type="dxa"/>
            <w:gridSpan w:val="3"/>
            <w:shd w:val="clear" w:color="auto" w:fill="auto"/>
            <w:vAlign w:val="center"/>
          </w:tcPr>
          <w:p w:rsidR="00AB00A7" w:rsidRPr="00B33AC8" w:rsidRDefault="00AB00A7" w:rsidP="006056FD">
            <w:pPr>
              <w:spacing w:beforeLines="20" w:afterLines="20" w:line="300" w:lineRule="exact"/>
              <w:jc w:val="left"/>
              <w:rPr>
                <w:rFonts w:eastAsiaTheme="minorEastAsia"/>
                <w:sz w:val="24"/>
              </w:rPr>
            </w:pPr>
          </w:p>
        </w:tc>
      </w:tr>
      <w:tr w:rsidR="00B33AC8" w:rsidRPr="00B33AC8" w:rsidTr="00C362D3">
        <w:trPr>
          <w:trHeight w:val="20"/>
          <w:jc w:val="center"/>
        </w:trPr>
        <w:tc>
          <w:tcPr>
            <w:tcW w:w="9755" w:type="dxa"/>
            <w:gridSpan w:val="5"/>
            <w:shd w:val="clear" w:color="auto" w:fill="auto"/>
            <w:vAlign w:val="center"/>
          </w:tcPr>
          <w:p w:rsidR="00367356" w:rsidRPr="00B33AC8" w:rsidRDefault="00AB00A7" w:rsidP="006056FD">
            <w:pPr>
              <w:spacing w:beforeLines="50" w:line="300" w:lineRule="exact"/>
              <w:rPr>
                <w:sz w:val="24"/>
              </w:rPr>
            </w:pPr>
            <w:r w:rsidRPr="00B33AC8">
              <w:rPr>
                <w:sz w:val="24"/>
              </w:rPr>
              <w:t>注：</w:t>
            </w:r>
            <w:r w:rsidRPr="00B33AC8">
              <w:rPr>
                <w:sz w:val="24"/>
              </w:rPr>
              <w:t>1</w:t>
            </w:r>
            <w:r w:rsidRPr="00B33AC8">
              <w:rPr>
                <w:sz w:val="24"/>
              </w:rPr>
              <w:t>、出现下列情况之一的，报告不予通过：</w:t>
            </w:r>
          </w:p>
          <w:p w:rsidR="00AB00A7" w:rsidRPr="00B33AC8" w:rsidRDefault="00AB00A7" w:rsidP="00C362D3">
            <w:pPr>
              <w:spacing w:line="300" w:lineRule="exact"/>
              <w:ind w:firstLineChars="400" w:firstLine="960"/>
              <w:rPr>
                <w:sz w:val="24"/>
              </w:rPr>
            </w:pPr>
            <w:r w:rsidRPr="00B33AC8">
              <w:rPr>
                <w:sz w:val="24"/>
              </w:rPr>
              <w:t>1</w:t>
            </w:r>
            <w:r w:rsidRPr="00B33AC8">
              <w:rPr>
                <w:sz w:val="24"/>
              </w:rPr>
              <w:t>）布点位置不合理，布点数量、采样深度、检测指标等无法支撑调查结论；</w:t>
            </w:r>
          </w:p>
          <w:p w:rsidR="00AB00A7" w:rsidRPr="00B33AC8" w:rsidRDefault="00AB00A7" w:rsidP="00C362D3">
            <w:pPr>
              <w:spacing w:line="300" w:lineRule="exact"/>
              <w:ind w:firstLineChars="400" w:firstLine="960"/>
              <w:rPr>
                <w:sz w:val="24"/>
              </w:rPr>
            </w:pPr>
            <w:r w:rsidRPr="00B33AC8">
              <w:rPr>
                <w:sz w:val="24"/>
              </w:rPr>
              <w:t>2</w:t>
            </w:r>
            <w:r w:rsidRPr="00B33AC8">
              <w:rPr>
                <w:sz w:val="24"/>
              </w:rPr>
              <w:t>）检测方法使用错误，评价标准选用不合理，导致调查结论不可信；</w:t>
            </w:r>
          </w:p>
          <w:p w:rsidR="00AB00A7" w:rsidRPr="00B33AC8" w:rsidRDefault="00AB00A7" w:rsidP="00C362D3">
            <w:pPr>
              <w:spacing w:line="300" w:lineRule="exact"/>
              <w:ind w:firstLineChars="400" w:firstLine="960"/>
              <w:rPr>
                <w:sz w:val="24"/>
              </w:rPr>
            </w:pPr>
            <w:r w:rsidRPr="00B33AC8">
              <w:rPr>
                <w:sz w:val="24"/>
              </w:rPr>
              <w:t>3</w:t>
            </w:r>
            <w:r w:rsidRPr="00B33AC8">
              <w:rPr>
                <w:sz w:val="24"/>
              </w:rPr>
              <w:t>）报告</w:t>
            </w:r>
            <w:r w:rsidR="00852E9C" w:rsidRPr="00B33AC8">
              <w:rPr>
                <w:sz w:val="24"/>
              </w:rPr>
              <w:t>出具</w:t>
            </w:r>
            <w:r w:rsidRPr="00B33AC8">
              <w:rPr>
                <w:sz w:val="24"/>
              </w:rPr>
              <w:t>单位出具虚假调查报告的。</w:t>
            </w:r>
          </w:p>
          <w:p w:rsidR="00AB00A7" w:rsidRPr="00B33AC8" w:rsidRDefault="00AB00A7" w:rsidP="00C362D3">
            <w:pPr>
              <w:spacing w:line="300" w:lineRule="exact"/>
              <w:ind w:firstLineChars="200" w:firstLine="480"/>
              <w:rPr>
                <w:sz w:val="24"/>
              </w:rPr>
            </w:pPr>
            <w:r w:rsidRPr="00B33AC8">
              <w:rPr>
                <w:sz w:val="24"/>
              </w:rPr>
              <w:t>2</w:t>
            </w:r>
            <w:r w:rsidRPr="00B33AC8">
              <w:rPr>
                <w:sz w:val="24"/>
              </w:rPr>
              <w:t>、如果在第一阶段即可结束调查工作，则以可打分项得分之和除以打分项分值之和的占比乘以</w:t>
            </w:r>
            <w:r w:rsidRPr="00B33AC8">
              <w:rPr>
                <w:sz w:val="24"/>
              </w:rPr>
              <w:t>100</w:t>
            </w:r>
            <w:r w:rsidRPr="00B33AC8">
              <w:rPr>
                <w:sz w:val="24"/>
              </w:rPr>
              <w:t>计算报告质量总分</w:t>
            </w:r>
            <w:r w:rsidRPr="00B33AC8">
              <w:rPr>
                <w:b/>
                <w:sz w:val="24"/>
              </w:rPr>
              <w:t>（一般仅开展一阶段调查的报告满分为</w:t>
            </w:r>
            <w:r w:rsidRPr="00B33AC8">
              <w:rPr>
                <w:b/>
                <w:sz w:val="24"/>
              </w:rPr>
              <w:t>60</w:t>
            </w:r>
            <w:r w:rsidRPr="00B33AC8">
              <w:rPr>
                <w:b/>
                <w:sz w:val="24"/>
              </w:rPr>
              <w:t>分，涉及技术要点编号为</w:t>
            </w:r>
            <w:r w:rsidRPr="00B33AC8">
              <w:rPr>
                <w:b/>
                <w:sz w:val="24"/>
              </w:rPr>
              <w:t>1-8</w:t>
            </w:r>
            <w:r w:rsidRPr="00B33AC8">
              <w:rPr>
                <w:b/>
                <w:sz w:val="24"/>
              </w:rPr>
              <w:t>、</w:t>
            </w:r>
            <w:r w:rsidRPr="00B33AC8">
              <w:rPr>
                <w:b/>
                <w:sz w:val="24"/>
              </w:rPr>
              <w:t>12-13</w:t>
            </w:r>
            <w:r w:rsidRPr="00B33AC8">
              <w:rPr>
                <w:b/>
                <w:sz w:val="24"/>
              </w:rPr>
              <w:t>、</w:t>
            </w:r>
            <w:r w:rsidRPr="00B33AC8">
              <w:rPr>
                <w:b/>
                <w:sz w:val="24"/>
              </w:rPr>
              <w:t>18-21</w:t>
            </w:r>
            <w:r w:rsidRPr="00B33AC8">
              <w:rPr>
                <w:b/>
                <w:sz w:val="24"/>
              </w:rPr>
              <w:t>）</w:t>
            </w:r>
            <w:r w:rsidRPr="00B33AC8">
              <w:rPr>
                <w:sz w:val="24"/>
              </w:rPr>
              <w:t>。</w:t>
            </w:r>
          </w:p>
          <w:p w:rsidR="00AB00A7" w:rsidRPr="00B33AC8" w:rsidRDefault="00AB00A7" w:rsidP="006056FD">
            <w:pPr>
              <w:spacing w:afterLines="50" w:line="300" w:lineRule="exact"/>
              <w:ind w:firstLineChars="200" w:firstLine="480"/>
              <w:rPr>
                <w:sz w:val="24"/>
              </w:rPr>
            </w:pPr>
            <w:r w:rsidRPr="00B33AC8">
              <w:rPr>
                <w:sz w:val="24"/>
              </w:rPr>
              <w:t>3</w:t>
            </w:r>
            <w:r w:rsidRPr="00B33AC8">
              <w:rPr>
                <w:sz w:val="24"/>
              </w:rPr>
              <w:t>、每个技术要点可以根据报告编制情况在分值范围内酌情给分。</w:t>
            </w:r>
          </w:p>
        </w:tc>
      </w:tr>
    </w:tbl>
    <w:p w:rsidR="00AB00A7" w:rsidRPr="00B33AC8" w:rsidRDefault="00AB00A7" w:rsidP="00AB00A7">
      <w:pPr>
        <w:jc w:val="left"/>
        <w:sectPr w:rsidR="00AB00A7" w:rsidRPr="00B33AC8" w:rsidSect="00FE7BD1">
          <w:pgSz w:w="11906" w:h="16838"/>
          <w:pgMar w:top="1361" w:right="1531" w:bottom="1701" w:left="1531" w:header="851" w:footer="1474" w:gutter="0"/>
          <w:cols w:space="720"/>
          <w:docGrid w:type="lines" w:linePitch="312"/>
        </w:sectPr>
      </w:pPr>
    </w:p>
    <w:p w:rsidR="00AB00A7" w:rsidRPr="00B33AC8" w:rsidRDefault="00AB00A7" w:rsidP="00AB00A7">
      <w:pPr>
        <w:spacing w:line="590" w:lineRule="exact"/>
        <w:jc w:val="left"/>
        <w:rPr>
          <w:rFonts w:eastAsia="方正黑体_GBK"/>
          <w:bCs/>
          <w:sz w:val="32"/>
          <w:szCs w:val="32"/>
        </w:rPr>
      </w:pPr>
      <w:r w:rsidRPr="00B33AC8">
        <w:rPr>
          <w:rFonts w:eastAsia="方正黑体_GBK"/>
          <w:bCs/>
          <w:sz w:val="32"/>
          <w:szCs w:val="32"/>
        </w:rPr>
        <w:lastRenderedPageBreak/>
        <w:t>附件</w:t>
      </w:r>
      <w:r w:rsidRPr="00B33AC8">
        <w:rPr>
          <w:rFonts w:eastAsia="方正黑体_GBK"/>
          <w:bCs/>
          <w:sz w:val="32"/>
          <w:szCs w:val="32"/>
        </w:rPr>
        <w:t>10</w:t>
      </w:r>
    </w:p>
    <w:p w:rsidR="00AB00A7" w:rsidRPr="00B33AC8" w:rsidRDefault="00AB00A7" w:rsidP="00C362D3">
      <w:pPr>
        <w:spacing w:line="590" w:lineRule="exact"/>
        <w:jc w:val="center"/>
        <w:rPr>
          <w:rFonts w:eastAsia="方正小标宋_GBK"/>
          <w:sz w:val="44"/>
          <w:szCs w:val="44"/>
        </w:rPr>
      </w:pPr>
      <w:r w:rsidRPr="00B33AC8">
        <w:rPr>
          <w:rFonts w:eastAsia="方正小标宋_GBK"/>
          <w:sz w:val="44"/>
          <w:szCs w:val="44"/>
        </w:rPr>
        <w:t>专家复核意见表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42"/>
        <w:gridCol w:w="2552"/>
        <w:gridCol w:w="2112"/>
        <w:gridCol w:w="2519"/>
      </w:tblGrid>
      <w:tr w:rsidR="00B33AC8" w:rsidRPr="00B33AC8" w:rsidTr="00367356">
        <w:trPr>
          <w:trHeight w:val="20"/>
          <w:jc w:val="center"/>
        </w:trPr>
        <w:tc>
          <w:tcPr>
            <w:tcW w:w="1742" w:type="dxa"/>
            <w:vAlign w:val="center"/>
          </w:tcPr>
          <w:p w:rsidR="00AB00A7" w:rsidRPr="00B33AC8" w:rsidRDefault="00AB00A7" w:rsidP="007F5460">
            <w:pPr>
              <w:spacing w:line="360" w:lineRule="exact"/>
              <w:ind w:left="-30"/>
              <w:jc w:val="center"/>
              <w:rPr>
                <w:rFonts w:eastAsia="方正仿宋_GBK"/>
                <w:b/>
                <w:sz w:val="24"/>
              </w:rPr>
            </w:pPr>
            <w:r w:rsidRPr="00B33AC8">
              <w:rPr>
                <w:rFonts w:eastAsia="方正仿宋_GBK"/>
                <w:b/>
                <w:sz w:val="24"/>
              </w:rPr>
              <w:t>报告名称</w:t>
            </w:r>
          </w:p>
        </w:tc>
        <w:tc>
          <w:tcPr>
            <w:tcW w:w="7183" w:type="dxa"/>
            <w:gridSpan w:val="3"/>
            <w:vAlign w:val="center"/>
          </w:tcPr>
          <w:p w:rsidR="00AB00A7" w:rsidRPr="00B33AC8" w:rsidRDefault="00AB00A7" w:rsidP="007F5460">
            <w:pPr>
              <w:spacing w:line="360" w:lineRule="exact"/>
              <w:jc w:val="left"/>
              <w:rPr>
                <w:rFonts w:eastAsia="方正仿宋_GBK"/>
                <w:sz w:val="24"/>
              </w:rPr>
            </w:pPr>
          </w:p>
        </w:tc>
      </w:tr>
      <w:tr w:rsidR="00B33AC8" w:rsidRPr="00B33AC8" w:rsidTr="00367356">
        <w:trPr>
          <w:trHeight w:val="20"/>
          <w:jc w:val="center"/>
        </w:trPr>
        <w:tc>
          <w:tcPr>
            <w:tcW w:w="1742" w:type="dxa"/>
            <w:vAlign w:val="center"/>
          </w:tcPr>
          <w:p w:rsidR="00AB00A7" w:rsidRPr="00B33AC8" w:rsidRDefault="00367356" w:rsidP="007F5460">
            <w:pPr>
              <w:spacing w:line="360" w:lineRule="exact"/>
              <w:ind w:left="-30"/>
              <w:jc w:val="center"/>
              <w:rPr>
                <w:rFonts w:eastAsia="方正仿宋_GBK"/>
                <w:b/>
                <w:sz w:val="24"/>
              </w:rPr>
            </w:pPr>
            <w:r w:rsidRPr="00B33AC8">
              <w:rPr>
                <w:rFonts w:eastAsia="方正仿宋_GBK"/>
                <w:b/>
                <w:sz w:val="24"/>
              </w:rPr>
              <w:t>报告出具单位</w:t>
            </w:r>
          </w:p>
        </w:tc>
        <w:tc>
          <w:tcPr>
            <w:tcW w:w="7183" w:type="dxa"/>
            <w:gridSpan w:val="3"/>
            <w:vAlign w:val="center"/>
          </w:tcPr>
          <w:p w:rsidR="00AB00A7" w:rsidRPr="00B33AC8" w:rsidRDefault="00AB00A7" w:rsidP="007F5460">
            <w:pPr>
              <w:spacing w:line="360" w:lineRule="exact"/>
              <w:jc w:val="left"/>
              <w:rPr>
                <w:rFonts w:eastAsia="方正仿宋_GBK"/>
                <w:sz w:val="24"/>
              </w:rPr>
            </w:pPr>
          </w:p>
        </w:tc>
      </w:tr>
      <w:tr w:rsidR="00B33AC8" w:rsidRPr="00B33AC8" w:rsidTr="00367356">
        <w:trPr>
          <w:trHeight w:val="20"/>
          <w:jc w:val="center"/>
        </w:trPr>
        <w:tc>
          <w:tcPr>
            <w:tcW w:w="1742" w:type="dxa"/>
            <w:vAlign w:val="center"/>
          </w:tcPr>
          <w:p w:rsidR="00AB00A7" w:rsidRPr="00B33AC8" w:rsidRDefault="00AB00A7" w:rsidP="007F5460">
            <w:pPr>
              <w:spacing w:line="360" w:lineRule="exact"/>
              <w:ind w:left="-30"/>
              <w:jc w:val="center"/>
              <w:rPr>
                <w:rFonts w:eastAsia="方正仿宋_GBK"/>
                <w:b/>
                <w:sz w:val="24"/>
              </w:rPr>
            </w:pPr>
            <w:r w:rsidRPr="00B33AC8">
              <w:rPr>
                <w:rFonts w:eastAsia="方正仿宋_GBK"/>
                <w:b/>
                <w:sz w:val="24"/>
              </w:rPr>
              <w:t>项目负责人</w:t>
            </w:r>
          </w:p>
        </w:tc>
        <w:tc>
          <w:tcPr>
            <w:tcW w:w="7183" w:type="dxa"/>
            <w:gridSpan w:val="3"/>
            <w:vAlign w:val="center"/>
          </w:tcPr>
          <w:p w:rsidR="00AB00A7" w:rsidRPr="00B33AC8" w:rsidRDefault="00AB00A7" w:rsidP="007F5460">
            <w:pPr>
              <w:spacing w:line="360" w:lineRule="exact"/>
              <w:jc w:val="left"/>
              <w:rPr>
                <w:rFonts w:eastAsia="方正仿宋_GBK"/>
                <w:sz w:val="24"/>
              </w:rPr>
            </w:pPr>
          </w:p>
        </w:tc>
      </w:tr>
      <w:tr w:rsidR="00B33AC8" w:rsidRPr="00B33AC8" w:rsidTr="00367356">
        <w:trPr>
          <w:trHeight w:val="20"/>
          <w:jc w:val="center"/>
        </w:trPr>
        <w:tc>
          <w:tcPr>
            <w:tcW w:w="1742" w:type="dxa"/>
            <w:vAlign w:val="center"/>
          </w:tcPr>
          <w:p w:rsidR="00AB00A7" w:rsidRPr="00B33AC8" w:rsidRDefault="00AB00A7" w:rsidP="007F5460">
            <w:pPr>
              <w:spacing w:line="360" w:lineRule="exact"/>
              <w:ind w:left="-30"/>
              <w:jc w:val="center"/>
              <w:rPr>
                <w:rFonts w:eastAsia="方正仿宋_GBK"/>
                <w:b/>
                <w:sz w:val="24"/>
              </w:rPr>
            </w:pPr>
            <w:r w:rsidRPr="00B33AC8">
              <w:rPr>
                <w:rFonts w:eastAsia="方正仿宋_GBK"/>
                <w:b/>
                <w:sz w:val="24"/>
              </w:rPr>
              <w:t>评审时间</w:t>
            </w:r>
          </w:p>
        </w:tc>
        <w:tc>
          <w:tcPr>
            <w:tcW w:w="7183" w:type="dxa"/>
            <w:gridSpan w:val="3"/>
            <w:vAlign w:val="center"/>
          </w:tcPr>
          <w:p w:rsidR="00AB00A7" w:rsidRPr="00B33AC8" w:rsidRDefault="00AB00A7" w:rsidP="007F5460">
            <w:pPr>
              <w:spacing w:line="360" w:lineRule="exact"/>
              <w:jc w:val="left"/>
              <w:rPr>
                <w:rFonts w:eastAsia="方正仿宋_GBK"/>
                <w:sz w:val="24"/>
              </w:rPr>
            </w:pPr>
          </w:p>
        </w:tc>
      </w:tr>
      <w:tr w:rsidR="00B33AC8" w:rsidRPr="00B33AC8" w:rsidTr="00367356">
        <w:trPr>
          <w:trHeight w:val="20"/>
          <w:jc w:val="center"/>
        </w:trPr>
        <w:tc>
          <w:tcPr>
            <w:tcW w:w="1742" w:type="dxa"/>
            <w:vAlign w:val="center"/>
          </w:tcPr>
          <w:p w:rsidR="00AB00A7" w:rsidRPr="00B33AC8" w:rsidRDefault="00AB00A7" w:rsidP="007F5460">
            <w:pPr>
              <w:spacing w:line="360" w:lineRule="exact"/>
              <w:ind w:left="-30"/>
              <w:jc w:val="center"/>
              <w:rPr>
                <w:rFonts w:eastAsia="方正仿宋_GBK"/>
                <w:b/>
                <w:sz w:val="24"/>
              </w:rPr>
            </w:pPr>
            <w:r w:rsidRPr="00B33AC8">
              <w:rPr>
                <w:rFonts w:eastAsia="方正仿宋_GBK"/>
                <w:b/>
                <w:sz w:val="24"/>
              </w:rPr>
              <w:t>专家姓名</w:t>
            </w:r>
          </w:p>
        </w:tc>
        <w:tc>
          <w:tcPr>
            <w:tcW w:w="2552" w:type="dxa"/>
            <w:vAlign w:val="center"/>
          </w:tcPr>
          <w:p w:rsidR="00AB00A7" w:rsidRPr="00B33AC8" w:rsidRDefault="00AB00A7" w:rsidP="007F5460">
            <w:pPr>
              <w:spacing w:line="360" w:lineRule="exact"/>
              <w:jc w:val="center"/>
              <w:rPr>
                <w:rFonts w:eastAsia="方正仿宋_GBK"/>
                <w:sz w:val="24"/>
              </w:rPr>
            </w:pPr>
          </w:p>
        </w:tc>
        <w:tc>
          <w:tcPr>
            <w:tcW w:w="2112" w:type="dxa"/>
            <w:vAlign w:val="center"/>
          </w:tcPr>
          <w:p w:rsidR="00AB00A7" w:rsidRPr="00B33AC8" w:rsidRDefault="00AB00A7" w:rsidP="007F5460">
            <w:pPr>
              <w:spacing w:line="360" w:lineRule="exact"/>
              <w:jc w:val="center"/>
              <w:rPr>
                <w:rFonts w:eastAsia="方正仿宋_GBK"/>
                <w:b/>
                <w:sz w:val="24"/>
              </w:rPr>
            </w:pPr>
            <w:r w:rsidRPr="00B33AC8">
              <w:rPr>
                <w:rFonts w:eastAsia="方正仿宋_GBK"/>
                <w:b/>
                <w:sz w:val="24"/>
              </w:rPr>
              <w:t>职称</w:t>
            </w:r>
          </w:p>
        </w:tc>
        <w:tc>
          <w:tcPr>
            <w:tcW w:w="2519" w:type="dxa"/>
            <w:vAlign w:val="center"/>
          </w:tcPr>
          <w:p w:rsidR="00AB00A7" w:rsidRPr="00B33AC8" w:rsidRDefault="00AB00A7" w:rsidP="007F5460">
            <w:pPr>
              <w:spacing w:line="360" w:lineRule="exact"/>
              <w:jc w:val="center"/>
              <w:rPr>
                <w:rFonts w:eastAsia="方正仿宋_GBK"/>
                <w:sz w:val="24"/>
              </w:rPr>
            </w:pPr>
          </w:p>
        </w:tc>
      </w:tr>
      <w:tr w:rsidR="00B33AC8" w:rsidRPr="00B33AC8" w:rsidTr="00367356">
        <w:trPr>
          <w:trHeight w:val="20"/>
          <w:jc w:val="center"/>
        </w:trPr>
        <w:tc>
          <w:tcPr>
            <w:tcW w:w="1742" w:type="dxa"/>
            <w:vAlign w:val="center"/>
          </w:tcPr>
          <w:p w:rsidR="00AB00A7" w:rsidRPr="00B33AC8" w:rsidRDefault="00AB00A7" w:rsidP="007F5460">
            <w:pPr>
              <w:spacing w:line="360" w:lineRule="exact"/>
              <w:ind w:left="-30"/>
              <w:jc w:val="center"/>
              <w:rPr>
                <w:rFonts w:eastAsia="方正仿宋_GBK"/>
                <w:b/>
                <w:sz w:val="24"/>
              </w:rPr>
            </w:pPr>
            <w:r w:rsidRPr="00B33AC8">
              <w:rPr>
                <w:rFonts w:eastAsia="方正仿宋_GBK"/>
                <w:b/>
                <w:sz w:val="24"/>
              </w:rPr>
              <w:t>单位</w:t>
            </w:r>
          </w:p>
        </w:tc>
        <w:tc>
          <w:tcPr>
            <w:tcW w:w="2552" w:type="dxa"/>
            <w:vAlign w:val="center"/>
          </w:tcPr>
          <w:p w:rsidR="00AB00A7" w:rsidRPr="00B33AC8" w:rsidRDefault="00AB00A7" w:rsidP="007F5460">
            <w:pPr>
              <w:spacing w:line="360" w:lineRule="exact"/>
              <w:ind w:left="-30"/>
              <w:jc w:val="center"/>
              <w:rPr>
                <w:rFonts w:eastAsia="方正仿宋_GBK"/>
                <w:sz w:val="24"/>
              </w:rPr>
            </w:pPr>
          </w:p>
        </w:tc>
        <w:tc>
          <w:tcPr>
            <w:tcW w:w="2112" w:type="dxa"/>
            <w:vAlign w:val="center"/>
          </w:tcPr>
          <w:p w:rsidR="00AB00A7" w:rsidRPr="00B33AC8" w:rsidRDefault="00AB00A7" w:rsidP="007F5460">
            <w:pPr>
              <w:spacing w:line="360" w:lineRule="exact"/>
              <w:jc w:val="center"/>
              <w:rPr>
                <w:rFonts w:eastAsia="方正仿宋_GBK"/>
                <w:b/>
                <w:sz w:val="24"/>
              </w:rPr>
            </w:pPr>
            <w:r w:rsidRPr="00B33AC8">
              <w:rPr>
                <w:rFonts w:eastAsia="方正仿宋_GBK"/>
                <w:b/>
                <w:sz w:val="24"/>
              </w:rPr>
              <w:t>联系方式</w:t>
            </w:r>
          </w:p>
        </w:tc>
        <w:tc>
          <w:tcPr>
            <w:tcW w:w="2519" w:type="dxa"/>
            <w:vAlign w:val="center"/>
          </w:tcPr>
          <w:p w:rsidR="00AB00A7" w:rsidRPr="00B33AC8" w:rsidRDefault="00AB00A7" w:rsidP="007F5460">
            <w:pPr>
              <w:spacing w:line="360" w:lineRule="exact"/>
              <w:ind w:left="-30"/>
              <w:jc w:val="center"/>
              <w:rPr>
                <w:rFonts w:eastAsia="方正仿宋_GBK"/>
                <w:sz w:val="24"/>
              </w:rPr>
            </w:pPr>
          </w:p>
        </w:tc>
      </w:tr>
      <w:tr w:rsidR="00B33AC8" w:rsidRPr="00B33AC8" w:rsidTr="007F5460">
        <w:trPr>
          <w:trHeight w:val="20"/>
          <w:jc w:val="center"/>
        </w:trPr>
        <w:tc>
          <w:tcPr>
            <w:tcW w:w="8925" w:type="dxa"/>
            <w:gridSpan w:val="4"/>
            <w:vAlign w:val="center"/>
          </w:tcPr>
          <w:p w:rsidR="00AB00A7" w:rsidRPr="00B33AC8" w:rsidRDefault="00AB00A7" w:rsidP="007F5460">
            <w:pPr>
              <w:spacing w:line="360" w:lineRule="exact"/>
              <w:ind w:left="-30"/>
              <w:jc w:val="center"/>
              <w:rPr>
                <w:rFonts w:eastAsia="方正仿宋_GBK"/>
                <w:b/>
                <w:sz w:val="24"/>
              </w:rPr>
            </w:pPr>
            <w:r w:rsidRPr="00B33AC8">
              <w:rPr>
                <w:rFonts w:eastAsia="方正仿宋_GBK"/>
                <w:b/>
                <w:sz w:val="24"/>
              </w:rPr>
              <w:t>根据专家总体意见报告修改情况</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1</w:t>
            </w: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1</w:t>
            </w:r>
            <w:r w:rsidRPr="00B33AC8">
              <w:rPr>
                <w:rFonts w:eastAsia="方正仿宋_GBK"/>
                <w:sz w:val="24"/>
              </w:rPr>
              <w:t>、</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2</w:t>
            </w: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2</w:t>
            </w:r>
            <w:r w:rsidRPr="00B33AC8">
              <w:rPr>
                <w:rFonts w:eastAsia="方正仿宋_GBK"/>
                <w:sz w:val="24"/>
              </w:rPr>
              <w:t>、</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3</w:t>
            </w: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3</w:t>
            </w:r>
            <w:r w:rsidRPr="00B33AC8">
              <w:rPr>
                <w:rFonts w:eastAsia="方正仿宋_GBK"/>
                <w:sz w:val="24"/>
              </w:rPr>
              <w:t>、</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r>
      <w:tr w:rsidR="00B33AC8" w:rsidRPr="00B33AC8" w:rsidTr="007F5460">
        <w:trPr>
          <w:trHeight w:val="20"/>
          <w:jc w:val="center"/>
        </w:trPr>
        <w:tc>
          <w:tcPr>
            <w:tcW w:w="8925" w:type="dxa"/>
            <w:gridSpan w:val="4"/>
            <w:vAlign w:val="center"/>
          </w:tcPr>
          <w:p w:rsidR="00AB00A7" w:rsidRPr="00B33AC8" w:rsidRDefault="00AB00A7" w:rsidP="007F5460">
            <w:pPr>
              <w:spacing w:line="360" w:lineRule="exact"/>
              <w:ind w:left="-30"/>
              <w:jc w:val="center"/>
              <w:rPr>
                <w:rFonts w:eastAsia="方正仿宋_GBK"/>
                <w:b/>
                <w:sz w:val="24"/>
              </w:rPr>
            </w:pPr>
            <w:r w:rsidRPr="00B33AC8">
              <w:rPr>
                <w:rFonts w:eastAsia="方正仿宋_GBK"/>
                <w:b/>
                <w:sz w:val="24"/>
              </w:rPr>
              <w:t>根据专家个人意见报告修改情况</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1</w:t>
            </w: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1</w:t>
            </w:r>
            <w:r w:rsidRPr="00B33AC8">
              <w:rPr>
                <w:rFonts w:eastAsia="方正仿宋_GBK"/>
                <w:sz w:val="24"/>
              </w:rPr>
              <w:t>、</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2</w:t>
            </w: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2</w:t>
            </w:r>
            <w:r w:rsidRPr="00B33AC8">
              <w:rPr>
                <w:rFonts w:eastAsia="方正仿宋_GBK"/>
                <w:sz w:val="24"/>
              </w:rPr>
              <w:t>、</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3</w:t>
            </w: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3</w:t>
            </w:r>
            <w:r w:rsidRPr="00B33AC8">
              <w:rPr>
                <w:rFonts w:eastAsia="方正仿宋_GBK"/>
                <w:sz w:val="24"/>
              </w:rPr>
              <w:t>、</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r>
      <w:tr w:rsidR="00B33AC8" w:rsidRPr="00B33AC8" w:rsidTr="007F5460">
        <w:trPr>
          <w:trHeight w:val="20"/>
          <w:jc w:val="center"/>
        </w:trPr>
        <w:tc>
          <w:tcPr>
            <w:tcW w:w="4294"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c>
          <w:tcPr>
            <w:tcW w:w="4631" w:type="dxa"/>
            <w:gridSpan w:val="2"/>
            <w:vAlign w:val="center"/>
          </w:tcPr>
          <w:p w:rsidR="00AB00A7" w:rsidRPr="00B33AC8" w:rsidRDefault="00AB00A7" w:rsidP="007F5460">
            <w:pPr>
              <w:spacing w:line="360" w:lineRule="exact"/>
              <w:ind w:left="-30"/>
              <w:jc w:val="left"/>
              <w:rPr>
                <w:rFonts w:eastAsia="方正仿宋_GBK"/>
                <w:sz w:val="24"/>
              </w:rPr>
            </w:pPr>
            <w:r w:rsidRPr="00B33AC8">
              <w:rPr>
                <w:rFonts w:eastAsia="方正仿宋_GBK"/>
                <w:sz w:val="24"/>
              </w:rPr>
              <w:t>……</w:t>
            </w:r>
          </w:p>
        </w:tc>
      </w:tr>
      <w:tr w:rsidR="00B33AC8" w:rsidRPr="00B33AC8" w:rsidTr="007F5460">
        <w:trPr>
          <w:trHeight w:val="20"/>
          <w:jc w:val="center"/>
        </w:trPr>
        <w:tc>
          <w:tcPr>
            <w:tcW w:w="8925" w:type="dxa"/>
            <w:gridSpan w:val="4"/>
            <w:vAlign w:val="center"/>
          </w:tcPr>
          <w:p w:rsidR="00AB00A7" w:rsidRPr="00B33AC8" w:rsidRDefault="00AB00A7" w:rsidP="007F5460">
            <w:pPr>
              <w:spacing w:line="360" w:lineRule="exact"/>
              <w:ind w:left="-30"/>
              <w:jc w:val="center"/>
              <w:rPr>
                <w:rFonts w:eastAsia="方正仿宋_GBK"/>
                <w:b/>
                <w:sz w:val="24"/>
              </w:rPr>
            </w:pPr>
            <w:r w:rsidRPr="00B33AC8">
              <w:rPr>
                <w:rFonts w:eastAsia="方正仿宋_GBK"/>
                <w:b/>
                <w:sz w:val="24"/>
              </w:rPr>
              <w:t>专家复核意见</w:t>
            </w:r>
          </w:p>
        </w:tc>
      </w:tr>
      <w:tr w:rsidR="00B33AC8" w:rsidRPr="00B33AC8" w:rsidTr="007F5460">
        <w:trPr>
          <w:trHeight w:val="20"/>
          <w:jc w:val="center"/>
        </w:trPr>
        <w:tc>
          <w:tcPr>
            <w:tcW w:w="8925" w:type="dxa"/>
            <w:gridSpan w:val="4"/>
            <w:vAlign w:val="center"/>
          </w:tcPr>
          <w:p w:rsidR="00AB00A7" w:rsidRPr="00B33AC8" w:rsidRDefault="00AB00A7" w:rsidP="007F5460">
            <w:pPr>
              <w:spacing w:line="360" w:lineRule="exact"/>
              <w:ind w:firstLineChars="200" w:firstLine="480"/>
              <w:jc w:val="left"/>
              <w:rPr>
                <w:rFonts w:eastAsia="方正仿宋_GBK"/>
                <w:sz w:val="24"/>
              </w:rPr>
            </w:pPr>
            <w:r w:rsidRPr="00B33AC8">
              <w:rPr>
                <w:rFonts w:eastAsia="方正仿宋_GBK"/>
                <w:sz w:val="24"/>
              </w:rPr>
              <w:t>1.</w:t>
            </w:r>
            <w:r w:rsidRPr="00B33AC8">
              <w:rPr>
                <w:rFonts w:eastAsia="方正仿宋_GBK"/>
                <w:sz w:val="24"/>
              </w:rPr>
              <w:t>调查报告（是</w:t>
            </w:r>
            <w:r w:rsidRPr="00B33AC8">
              <w:rPr>
                <w:rFonts w:eastAsia="方正仿宋_GBK"/>
                <w:sz w:val="24"/>
              </w:rPr>
              <w:t xml:space="preserve">□  </w:t>
            </w:r>
            <w:r w:rsidRPr="00B33AC8">
              <w:rPr>
                <w:rFonts w:eastAsia="方正仿宋_GBK"/>
                <w:sz w:val="24"/>
              </w:rPr>
              <w:t>否</w:t>
            </w:r>
            <w:r w:rsidRPr="00B33AC8">
              <w:rPr>
                <w:rFonts w:eastAsia="方正仿宋_GBK"/>
                <w:sz w:val="24"/>
              </w:rPr>
              <w:t>□</w:t>
            </w:r>
            <w:r w:rsidRPr="00B33AC8">
              <w:rPr>
                <w:rFonts w:eastAsia="方正仿宋_GBK"/>
                <w:sz w:val="24"/>
              </w:rPr>
              <w:t>）按照专家意见逐一进行了完善和修改。</w:t>
            </w:r>
          </w:p>
          <w:p w:rsidR="00AB00A7" w:rsidRPr="00B33AC8" w:rsidRDefault="00AB00A7" w:rsidP="007F5460">
            <w:pPr>
              <w:spacing w:line="360" w:lineRule="exact"/>
              <w:ind w:firstLineChars="200" w:firstLine="480"/>
              <w:jc w:val="left"/>
              <w:rPr>
                <w:rFonts w:eastAsia="方正仿宋_GBK"/>
                <w:sz w:val="24"/>
              </w:rPr>
            </w:pPr>
            <w:r w:rsidRPr="00B33AC8">
              <w:rPr>
                <w:rFonts w:eastAsia="方正仿宋_GBK"/>
                <w:sz w:val="24"/>
              </w:rPr>
              <w:t>2.</w:t>
            </w:r>
            <w:r w:rsidRPr="00B33AC8">
              <w:rPr>
                <w:rFonts w:eastAsia="方正仿宋_GBK"/>
                <w:sz w:val="24"/>
              </w:rPr>
              <w:t>修改后的调查报告结论（是</w:t>
            </w:r>
            <w:r w:rsidRPr="00B33AC8">
              <w:rPr>
                <w:rFonts w:eastAsia="方正仿宋_GBK"/>
                <w:sz w:val="24"/>
              </w:rPr>
              <w:t xml:space="preserve">□  </w:t>
            </w:r>
            <w:r w:rsidRPr="00B33AC8">
              <w:rPr>
                <w:rFonts w:eastAsia="方正仿宋_GBK"/>
                <w:sz w:val="24"/>
              </w:rPr>
              <w:t>否</w:t>
            </w:r>
            <w:r w:rsidRPr="00B33AC8">
              <w:rPr>
                <w:rFonts w:eastAsia="方正仿宋_GBK"/>
                <w:sz w:val="24"/>
              </w:rPr>
              <w:t>□</w:t>
            </w:r>
            <w:r w:rsidRPr="00B33AC8">
              <w:rPr>
                <w:rFonts w:eastAsia="方正仿宋_GBK"/>
                <w:sz w:val="24"/>
              </w:rPr>
              <w:t>）可信，（是</w:t>
            </w:r>
            <w:r w:rsidRPr="00B33AC8">
              <w:rPr>
                <w:rFonts w:eastAsia="方正仿宋_GBK"/>
                <w:sz w:val="24"/>
              </w:rPr>
              <w:t xml:space="preserve">□  </w:t>
            </w:r>
            <w:r w:rsidRPr="00B33AC8">
              <w:rPr>
                <w:rFonts w:eastAsia="方正仿宋_GBK"/>
                <w:sz w:val="24"/>
              </w:rPr>
              <w:t>否</w:t>
            </w:r>
            <w:r w:rsidRPr="00B33AC8">
              <w:rPr>
                <w:rFonts w:eastAsia="方正仿宋_GBK"/>
                <w:sz w:val="24"/>
              </w:rPr>
              <w:t>□</w:t>
            </w:r>
            <w:r w:rsidRPr="00B33AC8">
              <w:rPr>
                <w:rFonts w:eastAsia="方正仿宋_GBK"/>
                <w:sz w:val="24"/>
              </w:rPr>
              <w:t>）通过审查。</w:t>
            </w:r>
          </w:p>
          <w:p w:rsidR="00AB00A7" w:rsidRPr="00B33AC8" w:rsidRDefault="00AB00A7" w:rsidP="007F5460">
            <w:pPr>
              <w:spacing w:line="360" w:lineRule="exact"/>
              <w:ind w:firstLineChars="200" w:firstLine="480"/>
              <w:jc w:val="left"/>
              <w:rPr>
                <w:rFonts w:eastAsia="方正仿宋_GBK"/>
                <w:sz w:val="24"/>
              </w:rPr>
            </w:pPr>
            <w:r w:rsidRPr="00B33AC8">
              <w:rPr>
                <w:rFonts w:eastAsia="方正仿宋_GBK"/>
                <w:sz w:val="24"/>
              </w:rPr>
              <w:t>3.</w:t>
            </w:r>
            <w:r w:rsidRPr="00B33AC8">
              <w:rPr>
                <w:rFonts w:eastAsia="方正仿宋_GBK"/>
                <w:sz w:val="24"/>
              </w:rPr>
              <w:t>如不通过，请说明具体原因：</w:t>
            </w:r>
          </w:p>
          <w:p w:rsidR="00AB00A7" w:rsidRPr="00B33AC8" w:rsidRDefault="00AB00A7" w:rsidP="007F5460">
            <w:pPr>
              <w:spacing w:line="360" w:lineRule="exact"/>
              <w:ind w:firstLineChars="200" w:firstLine="480"/>
              <w:rPr>
                <w:rFonts w:eastAsia="方正仿宋_GBK"/>
                <w:sz w:val="24"/>
              </w:rPr>
            </w:pPr>
          </w:p>
          <w:p w:rsidR="00AB00A7" w:rsidRPr="00B33AC8" w:rsidRDefault="00AB00A7" w:rsidP="007F5460">
            <w:pPr>
              <w:spacing w:line="360" w:lineRule="exact"/>
              <w:ind w:firstLineChars="200" w:firstLine="480"/>
              <w:rPr>
                <w:rFonts w:eastAsia="方正仿宋_GBK"/>
                <w:sz w:val="24"/>
              </w:rPr>
            </w:pPr>
          </w:p>
          <w:p w:rsidR="00C362D3" w:rsidRPr="00B33AC8" w:rsidRDefault="00C362D3" w:rsidP="007F5460">
            <w:pPr>
              <w:spacing w:line="360" w:lineRule="exact"/>
              <w:ind w:firstLineChars="200" w:firstLine="480"/>
              <w:rPr>
                <w:rFonts w:eastAsia="方正仿宋_GBK"/>
                <w:sz w:val="24"/>
              </w:rPr>
            </w:pPr>
          </w:p>
          <w:p w:rsidR="00AB00A7" w:rsidRPr="00B33AC8" w:rsidRDefault="00AB00A7" w:rsidP="007F5460">
            <w:pPr>
              <w:spacing w:line="360" w:lineRule="exact"/>
              <w:ind w:firstLineChars="200" w:firstLine="480"/>
              <w:rPr>
                <w:rFonts w:eastAsia="方正仿宋_GBK"/>
                <w:sz w:val="24"/>
              </w:rPr>
            </w:pPr>
            <w:r w:rsidRPr="00B33AC8">
              <w:rPr>
                <w:rFonts w:eastAsia="方正仿宋_GBK"/>
                <w:sz w:val="24"/>
              </w:rPr>
              <w:t>专家签字：</w:t>
            </w:r>
          </w:p>
          <w:p w:rsidR="00AB00A7" w:rsidRPr="00B33AC8" w:rsidRDefault="00AB00A7" w:rsidP="006056FD">
            <w:pPr>
              <w:spacing w:afterLines="50" w:line="360" w:lineRule="exact"/>
              <w:ind w:left="-28"/>
              <w:jc w:val="right"/>
              <w:rPr>
                <w:rFonts w:eastAsia="方正仿宋_GBK"/>
                <w:sz w:val="24"/>
              </w:rPr>
            </w:pPr>
            <w:r w:rsidRPr="00B33AC8">
              <w:rPr>
                <w:rFonts w:eastAsia="方正仿宋_GBK"/>
                <w:sz w:val="24"/>
              </w:rPr>
              <w:t>年月日</w:t>
            </w:r>
          </w:p>
        </w:tc>
      </w:tr>
    </w:tbl>
    <w:p w:rsidR="00AB00A7" w:rsidRPr="00B33AC8" w:rsidRDefault="00C362D3" w:rsidP="00C362D3">
      <w:pPr>
        <w:spacing w:line="360" w:lineRule="exact"/>
        <w:rPr>
          <w:rFonts w:eastAsia="方正仿宋_GBK"/>
          <w:sz w:val="24"/>
        </w:rPr>
      </w:pPr>
      <w:r w:rsidRPr="00B33AC8">
        <w:rPr>
          <w:rFonts w:eastAsia="方正仿宋_GBK"/>
          <w:sz w:val="24"/>
        </w:rPr>
        <w:t>注：根据专家意见对报告进行的修改情况需逐一罗列具体修改完善内容，不得简单表述为详见报告具体页数或章节。</w:t>
      </w:r>
      <w:r w:rsidRPr="00B33AC8">
        <w:rPr>
          <w:rFonts w:eastAsia="方正仿宋_GBK"/>
          <w:sz w:val="24"/>
        </w:rPr>
        <w:br w:type="page"/>
      </w:r>
      <w:r w:rsidR="00AB00A7" w:rsidRPr="00B33AC8">
        <w:rPr>
          <w:rFonts w:eastAsia="方正黑体_GBK"/>
          <w:sz w:val="32"/>
          <w:szCs w:val="32"/>
        </w:rPr>
        <w:lastRenderedPageBreak/>
        <w:t>附件</w:t>
      </w:r>
      <w:r w:rsidR="00AB00A7" w:rsidRPr="00B33AC8">
        <w:rPr>
          <w:rFonts w:eastAsia="方正黑体_GBK"/>
          <w:sz w:val="32"/>
          <w:szCs w:val="32"/>
        </w:rPr>
        <w:t>11</w:t>
      </w:r>
    </w:p>
    <w:p w:rsidR="00AB00A7" w:rsidRPr="00B33AC8" w:rsidRDefault="00AB00A7" w:rsidP="00C362D3">
      <w:pPr>
        <w:spacing w:line="590" w:lineRule="exact"/>
        <w:jc w:val="center"/>
        <w:rPr>
          <w:rFonts w:eastAsia="方正小标宋_GBK"/>
          <w:sz w:val="40"/>
          <w:szCs w:val="44"/>
        </w:rPr>
      </w:pPr>
      <w:r w:rsidRPr="00B33AC8">
        <w:rPr>
          <w:rFonts w:eastAsia="方正小标宋_GBK"/>
          <w:sz w:val="40"/>
          <w:szCs w:val="44"/>
        </w:rPr>
        <w:t>土壤污染状况调查报告评审归档材料要求</w:t>
      </w:r>
    </w:p>
    <w:tbl>
      <w:tblPr>
        <w:tblStyle w:val="a9"/>
        <w:tblW w:w="5000" w:type="pct"/>
        <w:tblLayout w:type="fixed"/>
        <w:tblLook w:val="04A0"/>
      </w:tblPr>
      <w:tblGrid>
        <w:gridCol w:w="798"/>
        <w:gridCol w:w="1424"/>
        <w:gridCol w:w="6838"/>
      </w:tblGrid>
      <w:tr w:rsidR="00B33AC8" w:rsidRPr="00B33AC8" w:rsidTr="007F5460">
        <w:trPr>
          <w:tblHeader/>
        </w:trPr>
        <w:tc>
          <w:tcPr>
            <w:tcW w:w="798" w:type="dxa"/>
            <w:vAlign w:val="center"/>
          </w:tcPr>
          <w:p w:rsidR="00AB00A7" w:rsidRPr="00B33AC8" w:rsidRDefault="00AB00A7" w:rsidP="007F5460">
            <w:pPr>
              <w:widowControl/>
              <w:spacing w:line="360" w:lineRule="exact"/>
              <w:jc w:val="center"/>
              <w:rPr>
                <w:rFonts w:eastAsia="方正仿宋_GBK"/>
                <w:b/>
                <w:sz w:val="24"/>
              </w:rPr>
            </w:pPr>
            <w:r w:rsidRPr="00B33AC8">
              <w:rPr>
                <w:rFonts w:eastAsia="方正仿宋_GBK"/>
                <w:b/>
                <w:sz w:val="24"/>
              </w:rPr>
              <w:t>序号</w:t>
            </w:r>
          </w:p>
        </w:tc>
        <w:tc>
          <w:tcPr>
            <w:tcW w:w="1424" w:type="dxa"/>
            <w:vAlign w:val="center"/>
          </w:tcPr>
          <w:p w:rsidR="00AB00A7" w:rsidRPr="00B33AC8" w:rsidRDefault="00AB00A7" w:rsidP="007F5460">
            <w:pPr>
              <w:widowControl/>
              <w:spacing w:line="360" w:lineRule="exact"/>
              <w:jc w:val="center"/>
              <w:rPr>
                <w:rFonts w:eastAsia="方正仿宋_GBK"/>
                <w:b/>
                <w:sz w:val="24"/>
              </w:rPr>
            </w:pPr>
            <w:r w:rsidRPr="00B33AC8">
              <w:rPr>
                <w:rFonts w:eastAsia="方正仿宋_GBK"/>
                <w:b/>
                <w:sz w:val="24"/>
              </w:rPr>
              <w:t>内容</w:t>
            </w:r>
          </w:p>
        </w:tc>
        <w:tc>
          <w:tcPr>
            <w:tcW w:w="6838" w:type="dxa"/>
            <w:vAlign w:val="center"/>
          </w:tcPr>
          <w:p w:rsidR="00AB00A7" w:rsidRPr="00B33AC8" w:rsidRDefault="00AB00A7" w:rsidP="007F5460">
            <w:pPr>
              <w:widowControl/>
              <w:spacing w:line="360" w:lineRule="exact"/>
              <w:jc w:val="center"/>
              <w:rPr>
                <w:rFonts w:eastAsia="方正仿宋_GBK"/>
                <w:b/>
                <w:sz w:val="24"/>
              </w:rPr>
            </w:pPr>
            <w:r w:rsidRPr="00B33AC8">
              <w:rPr>
                <w:rFonts w:eastAsia="方正仿宋_GBK"/>
                <w:b/>
                <w:sz w:val="24"/>
              </w:rPr>
              <w:t>要求</w:t>
            </w:r>
          </w:p>
        </w:tc>
      </w:tr>
      <w:tr w:rsidR="00B33AC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1</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形式及数量</w:t>
            </w:r>
          </w:p>
        </w:tc>
        <w:tc>
          <w:tcPr>
            <w:tcW w:w="6838" w:type="dxa"/>
            <w:vAlign w:val="center"/>
          </w:tcPr>
          <w:p w:rsidR="00AB00A7" w:rsidRPr="00B33AC8" w:rsidRDefault="00AB00A7" w:rsidP="007F5460">
            <w:pPr>
              <w:widowControl/>
              <w:spacing w:line="360" w:lineRule="exact"/>
              <w:jc w:val="left"/>
              <w:rPr>
                <w:rFonts w:eastAsia="方正仿宋_GBK"/>
                <w:sz w:val="24"/>
              </w:rPr>
            </w:pPr>
            <w:r w:rsidRPr="00B33AC8">
              <w:rPr>
                <w:rFonts w:eastAsia="方正仿宋_GBK"/>
                <w:sz w:val="24"/>
              </w:rPr>
              <w:t>归档材料纸质版一式两份，所有材料均需要盖章签字原件，一份报地块所在地县级生态环境部门，一份报市生态环境局存档。电子版上传全国污染地块管理系统。</w:t>
            </w:r>
          </w:p>
        </w:tc>
      </w:tr>
      <w:tr w:rsidR="00B33AC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2</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封面</w:t>
            </w:r>
          </w:p>
        </w:tc>
        <w:tc>
          <w:tcPr>
            <w:tcW w:w="6838" w:type="dxa"/>
            <w:vAlign w:val="center"/>
          </w:tcPr>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①</w:t>
            </w:r>
            <w:r w:rsidRPr="00B33AC8">
              <w:rPr>
                <w:rFonts w:eastAsia="方正仿宋_GBK"/>
                <w:sz w:val="24"/>
              </w:rPr>
              <w:t>报告名称</w:t>
            </w:r>
            <w:r w:rsidRPr="00B33AC8">
              <w:rPr>
                <w:rFonts w:eastAsia="方正仿宋_GBK"/>
                <w:sz w:val="24"/>
              </w:rPr>
              <w:t>XX</w:t>
            </w:r>
            <w:r w:rsidRPr="00B33AC8">
              <w:rPr>
                <w:rFonts w:eastAsia="方正仿宋_GBK"/>
                <w:sz w:val="24"/>
              </w:rPr>
              <w:t>地块土壤污染状况调查报告（备案稿）。</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②</w:t>
            </w:r>
            <w:r w:rsidRPr="00B33AC8">
              <w:rPr>
                <w:rFonts w:eastAsia="方正仿宋_GBK"/>
                <w:sz w:val="24"/>
              </w:rPr>
              <w:t>委托单位和报告出具单位名称及公章。</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③</w:t>
            </w:r>
            <w:r w:rsidRPr="00B33AC8">
              <w:rPr>
                <w:rFonts w:eastAsia="方正仿宋_GBK"/>
                <w:sz w:val="24"/>
              </w:rPr>
              <w:t>注明报告修改完善通过专家复核日期。</w:t>
            </w:r>
          </w:p>
        </w:tc>
      </w:tr>
      <w:tr w:rsidR="00B33AC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3</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扉页</w:t>
            </w:r>
          </w:p>
        </w:tc>
        <w:tc>
          <w:tcPr>
            <w:tcW w:w="6838" w:type="dxa"/>
            <w:vAlign w:val="center"/>
          </w:tcPr>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①</w:t>
            </w:r>
            <w:r w:rsidRPr="00B33AC8">
              <w:rPr>
                <w:rFonts w:eastAsia="方正仿宋_GBK"/>
                <w:sz w:val="24"/>
              </w:rPr>
              <w:t>注明项目名称、委托单位（盖章）、报告出具单位（盖章）、钻探单位、所有检测单位名称。</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②</w:t>
            </w:r>
            <w:r w:rsidRPr="00B33AC8">
              <w:rPr>
                <w:rFonts w:eastAsia="方正仿宋_GBK"/>
                <w:sz w:val="24"/>
              </w:rPr>
              <w:t>项目参与人员表：项目责任人、报告编制及审核人员姓名、专业背景、专业职称、身份证号码、联系电话、亲笔签名。</w:t>
            </w:r>
          </w:p>
          <w:p w:rsidR="00AB00A7" w:rsidRPr="00B33AC8" w:rsidRDefault="00AB00A7" w:rsidP="00C362D3">
            <w:pPr>
              <w:widowControl/>
              <w:spacing w:line="360" w:lineRule="exact"/>
              <w:jc w:val="left"/>
              <w:rPr>
                <w:rFonts w:eastAsia="方正仿宋_GBK"/>
                <w:sz w:val="24"/>
              </w:rPr>
            </w:pPr>
            <w:r w:rsidRPr="00B33AC8">
              <w:rPr>
                <w:rFonts w:ascii="宋体" w:hAnsi="宋体" w:cs="宋体" w:hint="eastAsia"/>
                <w:sz w:val="24"/>
              </w:rPr>
              <w:t>③</w:t>
            </w:r>
            <w:r w:rsidRPr="00B33AC8">
              <w:rPr>
                <w:rFonts w:eastAsia="方正仿宋_GBK"/>
                <w:sz w:val="24"/>
              </w:rPr>
              <w:t>报告审核人员高级职称证书，放至扉页后。</w:t>
            </w:r>
          </w:p>
        </w:tc>
      </w:tr>
      <w:tr w:rsidR="00B33AC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4</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评审申请表及承诺书</w:t>
            </w:r>
          </w:p>
        </w:tc>
        <w:tc>
          <w:tcPr>
            <w:tcW w:w="6838" w:type="dxa"/>
            <w:vAlign w:val="center"/>
          </w:tcPr>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①</w:t>
            </w:r>
            <w:r w:rsidRPr="00B33AC8">
              <w:rPr>
                <w:rFonts w:eastAsia="方正仿宋_GBK"/>
                <w:sz w:val="24"/>
              </w:rPr>
              <w:t>评审申请表。</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②</w:t>
            </w:r>
            <w:r w:rsidRPr="00B33AC8">
              <w:rPr>
                <w:rFonts w:eastAsia="方正仿宋_GBK"/>
                <w:sz w:val="24"/>
              </w:rPr>
              <w:t>申请人承诺书、报告出具单位承诺书。</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③</w:t>
            </w:r>
            <w:r w:rsidRPr="00B33AC8">
              <w:rPr>
                <w:rFonts w:eastAsia="方正仿宋_GBK"/>
                <w:sz w:val="24"/>
              </w:rPr>
              <w:t>报告出具单位、检测实验室开设信用记录系统账号，并完成从业单位信息填报的证明。</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④</w:t>
            </w:r>
            <w:r w:rsidRPr="00B33AC8">
              <w:rPr>
                <w:rFonts w:eastAsia="方正仿宋_GBK"/>
                <w:sz w:val="24"/>
              </w:rPr>
              <w:t>报告项目负责人、参与人员身份证复印件、完成信用记录系统从业单位信息填报证明以及近</w:t>
            </w:r>
            <w:r w:rsidRPr="00B33AC8">
              <w:rPr>
                <w:rFonts w:eastAsia="方正仿宋_GBK"/>
                <w:sz w:val="24"/>
              </w:rPr>
              <w:t>3</w:t>
            </w:r>
            <w:r w:rsidRPr="00B33AC8">
              <w:rPr>
                <w:rFonts w:eastAsia="方正仿宋_GBK"/>
                <w:sz w:val="24"/>
              </w:rPr>
              <w:t>个月社保缴纳证明。</w:t>
            </w:r>
          </w:p>
        </w:tc>
      </w:tr>
      <w:tr w:rsidR="00B33AC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5</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报告文本</w:t>
            </w:r>
          </w:p>
        </w:tc>
        <w:tc>
          <w:tcPr>
            <w:tcW w:w="6838" w:type="dxa"/>
            <w:vAlign w:val="center"/>
          </w:tcPr>
          <w:p w:rsidR="00AB00A7" w:rsidRPr="00B33AC8" w:rsidRDefault="00AB00A7" w:rsidP="007F5460">
            <w:pPr>
              <w:widowControl/>
              <w:spacing w:line="360" w:lineRule="exact"/>
              <w:jc w:val="left"/>
              <w:rPr>
                <w:rFonts w:eastAsia="方正仿宋_GBK"/>
                <w:b/>
                <w:sz w:val="24"/>
              </w:rPr>
            </w:pPr>
            <w:r w:rsidRPr="00B33AC8">
              <w:rPr>
                <w:rFonts w:eastAsia="方正仿宋_GBK"/>
                <w:sz w:val="24"/>
              </w:rPr>
              <w:t>按照专家意见修改完善。</w:t>
            </w:r>
          </w:p>
        </w:tc>
      </w:tr>
      <w:tr w:rsidR="009A5388" w:rsidRPr="00B33AC8" w:rsidTr="007F5460">
        <w:tc>
          <w:tcPr>
            <w:tcW w:w="798"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6</w:t>
            </w:r>
          </w:p>
        </w:tc>
        <w:tc>
          <w:tcPr>
            <w:tcW w:w="1424" w:type="dxa"/>
            <w:vAlign w:val="center"/>
          </w:tcPr>
          <w:p w:rsidR="00AB00A7" w:rsidRPr="00B33AC8" w:rsidRDefault="00AB00A7" w:rsidP="007F5460">
            <w:pPr>
              <w:widowControl/>
              <w:spacing w:line="360" w:lineRule="exact"/>
              <w:jc w:val="center"/>
              <w:rPr>
                <w:rFonts w:eastAsia="方正仿宋_GBK"/>
                <w:sz w:val="24"/>
              </w:rPr>
            </w:pPr>
            <w:r w:rsidRPr="00B33AC8">
              <w:rPr>
                <w:rFonts w:eastAsia="方正仿宋_GBK"/>
                <w:sz w:val="24"/>
              </w:rPr>
              <w:t>附件</w:t>
            </w:r>
          </w:p>
        </w:tc>
        <w:tc>
          <w:tcPr>
            <w:tcW w:w="6838" w:type="dxa"/>
            <w:vAlign w:val="center"/>
          </w:tcPr>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①</w:t>
            </w:r>
            <w:r w:rsidRPr="00B33AC8">
              <w:rPr>
                <w:rFonts w:eastAsia="方正仿宋_GBK"/>
                <w:sz w:val="24"/>
              </w:rPr>
              <w:t>地块各类权属征收红线规划等证明文件。</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②</w:t>
            </w:r>
            <w:r w:rsidRPr="00B33AC8">
              <w:rPr>
                <w:rFonts w:eastAsia="方正仿宋_GBK"/>
                <w:sz w:val="24"/>
              </w:rPr>
              <w:t>地块（含地块内企业）相关历史记录、水文地质调查报告或测绘报告等地块资料。</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③</w:t>
            </w:r>
            <w:r w:rsidRPr="00B33AC8">
              <w:rPr>
                <w:rFonts w:eastAsia="方正仿宋_GBK"/>
                <w:sz w:val="24"/>
              </w:rPr>
              <w:t>人员访谈材料。</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④</w:t>
            </w:r>
            <w:r w:rsidRPr="00B33AC8">
              <w:rPr>
                <w:rFonts w:eastAsia="方正仿宋_GBK"/>
                <w:sz w:val="24"/>
              </w:rPr>
              <w:t>调查采样方案专家论证意见及修改清单。</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⑤</w:t>
            </w:r>
            <w:r w:rsidRPr="00B33AC8">
              <w:rPr>
                <w:rFonts w:eastAsia="方正仿宋_GBK"/>
                <w:sz w:val="24"/>
              </w:rPr>
              <w:t>钻孔记录单及钻孔柱状图、成井记录单、手持设备日常校准记录、快筛记录单、原始采样记录及现场工作记录、洗井记录、流转记录。</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⑥</w:t>
            </w:r>
            <w:r w:rsidRPr="00B33AC8">
              <w:rPr>
                <w:rFonts w:eastAsia="方正仿宋_GBK"/>
                <w:sz w:val="24"/>
              </w:rPr>
              <w:t>现场调查工作过程照片、地块现场采样全流程照片：需包含全部点位的各类照片，涵盖各关键环节（采样、建井洗井、送样、实验室接样等），照片均需要现场拍照，水印标注时间、地点、经纬度、天气、点位名称等信息。</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⑦</w:t>
            </w:r>
            <w:r w:rsidRPr="00B33AC8">
              <w:rPr>
                <w:rFonts w:eastAsia="方正仿宋_GBK"/>
                <w:sz w:val="24"/>
              </w:rPr>
              <w:t>实验室资质及检测项目资质认定、实验室检测报告（盖章）及质控报告。</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lastRenderedPageBreak/>
              <w:t>⑧</w:t>
            </w:r>
            <w:r w:rsidRPr="00B33AC8">
              <w:rPr>
                <w:rFonts w:eastAsia="方正仿宋_GBK"/>
                <w:sz w:val="24"/>
              </w:rPr>
              <w:t>若地块调查过程中存在各级监督检查，需要提供检查单、整改回复单、质量保障与质量控制报告或专门篇章。</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⑨</w:t>
            </w:r>
            <w:r w:rsidRPr="00B33AC8">
              <w:rPr>
                <w:rFonts w:eastAsia="方正仿宋_GBK"/>
                <w:sz w:val="24"/>
              </w:rPr>
              <w:t>报告主要内容公示证明材料、信用记录系统项目业绩信息上传截图。</w:t>
            </w:r>
          </w:p>
          <w:p w:rsidR="00AB00A7" w:rsidRPr="00B33AC8" w:rsidRDefault="00AB00A7" w:rsidP="007F5460">
            <w:pPr>
              <w:widowControl/>
              <w:spacing w:line="360" w:lineRule="exact"/>
              <w:jc w:val="left"/>
              <w:rPr>
                <w:rFonts w:eastAsia="方正仿宋_GBK"/>
                <w:sz w:val="24"/>
              </w:rPr>
            </w:pPr>
            <w:r w:rsidRPr="00B33AC8">
              <w:rPr>
                <w:rFonts w:ascii="宋体" w:hAnsi="宋体" w:cs="宋体" w:hint="eastAsia"/>
                <w:sz w:val="24"/>
              </w:rPr>
              <w:t>⑩</w:t>
            </w:r>
            <w:r w:rsidR="00367356" w:rsidRPr="00B33AC8">
              <w:rPr>
                <w:rFonts w:eastAsia="方正仿宋_GBK"/>
                <w:sz w:val="24"/>
              </w:rPr>
              <w:t>会议签到表、专家签到表、</w:t>
            </w:r>
            <w:r w:rsidRPr="00B33AC8">
              <w:rPr>
                <w:rFonts w:eastAsia="方正仿宋_GBK"/>
                <w:sz w:val="24"/>
              </w:rPr>
              <w:t>专家</w:t>
            </w:r>
            <w:r w:rsidR="00367356" w:rsidRPr="00B33AC8">
              <w:rPr>
                <w:rFonts w:eastAsia="方正仿宋_GBK"/>
                <w:sz w:val="24"/>
              </w:rPr>
              <w:t>组总体</w:t>
            </w:r>
            <w:r w:rsidRPr="00B33AC8">
              <w:rPr>
                <w:rFonts w:eastAsia="方正仿宋_GBK"/>
                <w:sz w:val="24"/>
              </w:rPr>
              <w:t>评审意见、</w:t>
            </w:r>
            <w:r w:rsidR="00367356" w:rsidRPr="00B33AC8">
              <w:rPr>
                <w:rFonts w:eastAsia="方正仿宋_GBK"/>
                <w:sz w:val="24"/>
              </w:rPr>
              <w:t>专家个人意见、</w:t>
            </w:r>
            <w:r w:rsidRPr="00B33AC8">
              <w:rPr>
                <w:rFonts w:eastAsia="方正仿宋_GBK"/>
                <w:sz w:val="24"/>
              </w:rPr>
              <w:t>专家意见修改情况复核签字、报告质量评价表。</w:t>
            </w:r>
          </w:p>
        </w:tc>
      </w:tr>
    </w:tbl>
    <w:p w:rsidR="00245F84" w:rsidRPr="00B33AC8" w:rsidRDefault="00245F84" w:rsidP="00AB00A7">
      <w:pPr>
        <w:widowControl/>
        <w:jc w:val="left"/>
        <w:rPr>
          <w:rFonts w:eastAsia="方正仿宋_GBK"/>
          <w:sz w:val="32"/>
          <w:szCs w:val="32"/>
        </w:rPr>
      </w:pPr>
    </w:p>
    <w:sectPr w:rsidR="00245F84" w:rsidRPr="00B33AC8" w:rsidSect="00E626F6">
      <w:headerReference w:type="even" r:id="rId9"/>
      <w:headerReference w:type="default" r:id="rId10"/>
      <w:footerReference w:type="even" r:id="rId11"/>
      <w:footerReference w:type="default" r:id="rId12"/>
      <w:headerReference w:type="first" r:id="rId13"/>
      <w:footerReference w:type="first" r:id="rId14"/>
      <w:pgSz w:w="11906" w:h="16838"/>
      <w:pgMar w:top="1814" w:right="1531" w:bottom="1985" w:left="1531" w:header="851" w:footer="147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754F" w:rsidRDefault="00D4754F" w:rsidP="006F7A48">
      <w:r>
        <w:separator/>
      </w:r>
    </w:p>
  </w:endnote>
  <w:endnote w:type="continuationSeparator" w:id="1">
    <w:p w:rsidR="00D4754F" w:rsidRDefault="00D4754F" w:rsidP="006F7A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2003" w:usb1="090E0000" w:usb2="00000010" w:usb3="00000000" w:csb0="003C0041"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460" w:rsidRPr="00E74B95" w:rsidRDefault="007F5460" w:rsidP="007F5460">
    <w:pPr>
      <w:tabs>
        <w:tab w:val="center" w:pos="4153"/>
        <w:tab w:val="right" w:pos="8306"/>
      </w:tabs>
      <w:autoSpaceDE w:val="0"/>
      <w:autoSpaceDN w:val="0"/>
      <w:snapToGrid w:val="0"/>
      <w:spacing w:line="400" w:lineRule="atLeast"/>
      <w:jc w:val="left"/>
      <w:rPr>
        <w:rFonts w:eastAsia="方正仿宋_GBK"/>
        <w:snapToGrid w:val="0"/>
        <w:kern w:val="0"/>
        <w:sz w:val="28"/>
        <w:szCs w:val="20"/>
      </w:rPr>
    </w:pPr>
    <w:r>
      <w:rPr>
        <w:rFonts w:eastAsia="方正仿宋_GBK" w:hint="eastAsia"/>
        <w:snapToGrid w:val="0"/>
        <w:kern w:val="0"/>
        <w:sz w:val="28"/>
        <w:szCs w:val="20"/>
      </w:rPr>
      <w:t>—</w:t>
    </w:r>
    <w:r w:rsidR="00EA167E">
      <w:rPr>
        <w:rFonts w:eastAsia="方正仿宋_GBK"/>
        <w:snapToGrid w:val="0"/>
        <w:kern w:val="0"/>
        <w:sz w:val="28"/>
        <w:szCs w:val="20"/>
      </w:rPr>
      <w:fldChar w:fldCharType="begin"/>
    </w:r>
    <w:r>
      <w:rPr>
        <w:rFonts w:eastAsia="方正仿宋_GBK"/>
        <w:snapToGrid w:val="0"/>
        <w:kern w:val="0"/>
        <w:sz w:val="28"/>
        <w:szCs w:val="20"/>
      </w:rPr>
      <w:instrText xml:space="preserve"> PAGE </w:instrText>
    </w:r>
    <w:r w:rsidR="00EA167E">
      <w:rPr>
        <w:rFonts w:eastAsia="方正仿宋_GBK"/>
        <w:snapToGrid w:val="0"/>
        <w:kern w:val="0"/>
        <w:sz w:val="28"/>
        <w:szCs w:val="20"/>
      </w:rPr>
      <w:fldChar w:fldCharType="separate"/>
    </w:r>
    <w:r w:rsidR="006056FD">
      <w:rPr>
        <w:rFonts w:eastAsia="方正仿宋_GBK"/>
        <w:noProof/>
        <w:snapToGrid w:val="0"/>
        <w:kern w:val="0"/>
        <w:sz w:val="28"/>
        <w:szCs w:val="20"/>
      </w:rPr>
      <w:t>2</w:t>
    </w:r>
    <w:r w:rsidR="00EA167E">
      <w:rPr>
        <w:rFonts w:eastAsia="方正仿宋_GBK"/>
        <w:snapToGrid w:val="0"/>
        <w:kern w:val="0"/>
        <w:sz w:val="28"/>
        <w:szCs w:val="20"/>
      </w:rPr>
      <w:fldChar w:fldCharType="end"/>
    </w:r>
    <w:r>
      <w:rPr>
        <w:rFonts w:eastAsia="方正仿宋_GBK" w:hint="eastAsia"/>
        <w:snapToGrid w:val="0"/>
        <w:kern w:val="0"/>
        <w:sz w:val="28"/>
        <w:szCs w:val="20"/>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460" w:rsidRDefault="007F5460" w:rsidP="007F5460">
    <w:pPr>
      <w:tabs>
        <w:tab w:val="center" w:pos="4153"/>
        <w:tab w:val="right" w:pos="8306"/>
      </w:tabs>
      <w:autoSpaceDE w:val="0"/>
      <w:autoSpaceDN w:val="0"/>
      <w:snapToGrid w:val="0"/>
      <w:spacing w:line="400" w:lineRule="atLeast"/>
      <w:jc w:val="right"/>
      <w:rPr>
        <w:rFonts w:eastAsia="方正仿宋_GBK"/>
        <w:snapToGrid w:val="0"/>
        <w:kern w:val="0"/>
        <w:sz w:val="28"/>
        <w:szCs w:val="20"/>
      </w:rPr>
    </w:pPr>
    <w:r>
      <w:rPr>
        <w:rFonts w:eastAsia="方正仿宋_GBK" w:hint="eastAsia"/>
        <w:snapToGrid w:val="0"/>
        <w:kern w:val="0"/>
        <w:sz w:val="28"/>
        <w:szCs w:val="20"/>
      </w:rPr>
      <w:t>—</w:t>
    </w:r>
    <w:r w:rsidR="00EA167E">
      <w:rPr>
        <w:rFonts w:eastAsia="方正仿宋_GBK"/>
        <w:snapToGrid w:val="0"/>
        <w:kern w:val="0"/>
        <w:sz w:val="28"/>
        <w:szCs w:val="20"/>
      </w:rPr>
      <w:fldChar w:fldCharType="begin"/>
    </w:r>
    <w:r>
      <w:rPr>
        <w:rFonts w:eastAsia="方正仿宋_GBK"/>
        <w:snapToGrid w:val="0"/>
        <w:kern w:val="0"/>
        <w:sz w:val="28"/>
        <w:szCs w:val="20"/>
      </w:rPr>
      <w:instrText xml:space="preserve"> PAGE </w:instrText>
    </w:r>
    <w:r w:rsidR="00EA167E">
      <w:rPr>
        <w:rFonts w:eastAsia="方正仿宋_GBK"/>
        <w:snapToGrid w:val="0"/>
        <w:kern w:val="0"/>
        <w:sz w:val="28"/>
        <w:szCs w:val="20"/>
      </w:rPr>
      <w:fldChar w:fldCharType="separate"/>
    </w:r>
    <w:r w:rsidR="006056FD">
      <w:rPr>
        <w:rFonts w:eastAsia="方正仿宋_GBK"/>
        <w:noProof/>
        <w:snapToGrid w:val="0"/>
        <w:kern w:val="0"/>
        <w:sz w:val="28"/>
        <w:szCs w:val="20"/>
      </w:rPr>
      <w:t>1</w:t>
    </w:r>
    <w:r w:rsidR="00EA167E">
      <w:rPr>
        <w:rFonts w:eastAsia="方正仿宋_GBK"/>
        <w:snapToGrid w:val="0"/>
        <w:kern w:val="0"/>
        <w:sz w:val="28"/>
        <w:szCs w:val="20"/>
      </w:rPr>
      <w:fldChar w:fldCharType="end"/>
    </w:r>
    <w:r>
      <w:rPr>
        <w:rFonts w:eastAsia="方正仿宋_GBK" w:hint="eastAsia"/>
        <w:snapToGrid w:val="0"/>
        <w:kern w:val="0"/>
        <w:sz w:val="28"/>
        <w:szCs w:val="20"/>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460" w:rsidRPr="00E626F6" w:rsidRDefault="007F5460" w:rsidP="00E626F6">
    <w:pPr>
      <w:tabs>
        <w:tab w:val="center" w:pos="4153"/>
        <w:tab w:val="right" w:pos="8306"/>
      </w:tabs>
      <w:autoSpaceDE w:val="0"/>
      <w:autoSpaceDN w:val="0"/>
      <w:snapToGrid w:val="0"/>
      <w:spacing w:line="400" w:lineRule="atLeast"/>
      <w:jc w:val="left"/>
      <w:rPr>
        <w:rFonts w:eastAsia="方正仿宋_GBK"/>
        <w:snapToGrid w:val="0"/>
        <w:kern w:val="0"/>
        <w:sz w:val="28"/>
        <w:szCs w:val="20"/>
      </w:rPr>
    </w:pPr>
    <w:r>
      <w:rPr>
        <w:rFonts w:eastAsia="方正仿宋_GBK" w:hint="eastAsia"/>
        <w:snapToGrid w:val="0"/>
        <w:kern w:val="0"/>
        <w:sz w:val="28"/>
        <w:szCs w:val="20"/>
      </w:rPr>
      <w:t>—</w:t>
    </w:r>
    <w:r w:rsidR="00EA167E">
      <w:rPr>
        <w:rFonts w:eastAsia="方正仿宋_GBK"/>
        <w:snapToGrid w:val="0"/>
        <w:kern w:val="0"/>
        <w:sz w:val="28"/>
        <w:szCs w:val="20"/>
      </w:rPr>
      <w:fldChar w:fldCharType="begin"/>
    </w:r>
    <w:r>
      <w:rPr>
        <w:rFonts w:eastAsia="方正仿宋_GBK"/>
        <w:snapToGrid w:val="0"/>
        <w:kern w:val="0"/>
        <w:sz w:val="28"/>
        <w:szCs w:val="20"/>
      </w:rPr>
      <w:instrText xml:space="preserve"> PAGE </w:instrText>
    </w:r>
    <w:r w:rsidR="00EA167E">
      <w:rPr>
        <w:rFonts w:eastAsia="方正仿宋_GBK"/>
        <w:snapToGrid w:val="0"/>
        <w:kern w:val="0"/>
        <w:sz w:val="28"/>
        <w:szCs w:val="20"/>
      </w:rPr>
      <w:fldChar w:fldCharType="separate"/>
    </w:r>
    <w:r w:rsidR="006056FD">
      <w:rPr>
        <w:rFonts w:eastAsia="方正仿宋_GBK"/>
        <w:noProof/>
        <w:snapToGrid w:val="0"/>
        <w:kern w:val="0"/>
        <w:sz w:val="28"/>
        <w:szCs w:val="20"/>
      </w:rPr>
      <w:t>28</w:t>
    </w:r>
    <w:r w:rsidR="00EA167E">
      <w:rPr>
        <w:rFonts w:eastAsia="方正仿宋_GBK"/>
        <w:snapToGrid w:val="0"/>
        <w:kern w:val="0"/>
        <w:sz w:val="28"/>
        <w:szCs w:val="20"/>
      </w:rPr>
      <w:fldChar w:fldCharType="end"/>
    </w:r>
    <w:r>
      <w:rPr>
        <w:rFonts w:eastAsia="方正仿宋_GBK" w:hint="eastAsia"/>
        <w:snapToGrid w:val="0"/>
        <w:kern w:val="0"/>
        <w:sz w:val="28"/>
        <w:szCs w:val="20"/>
      </w:rPr>
      <w:t>—</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460" w:rsidRPr="00E626F6" w:rsidRDefault="007F5460" w:rsidP="00E626F6">
    <w:pPr>
      <w:tabs>
        <w:tab w:val="center" w:pos="4153"/>
        <w:tab w:val="right" w:pos="8306"/>
      </w:tabs>
      <w:autoSpaceDE w:val="0"/>
      <w:autoSpaceDN w:val="0"/>
      <w:snapToGrid w:val="0"/>
      <w:spacing w:line="400" w:lineRule="atLeast"/>
      <w:jc w:val="right"/>
      <w:rPr>
        <w:rFonts w:eastAsia="方正仿宋_GBK"/>
        <w:snapToGrid w:val="0"/>
        <w:kern w:val="0"/>
        <w:sz w:val="28"/>
        <w:szCs w:val="20"/>
      </w:rPr>
    </w:pPr>
    <w:r>
      <w:rPr>
        <w:rFonts w:eastAsia="方正仿宋_GBK" w:hint="eastAsia"/>
        <w:snapToGrid w:val="0"/>
        <w:kern w:val="0"/>
        <w:sz w:val="28"/>
        <w:szCs w:val="20"/>
      </w:rPr>
      <w:t>—</w:t>
    </w:r>
    <w:r w:rsidR="00EA167E">
      <w:rPr>
        <w:rFonts w:eastAsia="方正仿宋_GBK"/>
        <w:snapToGrid w:val="0"/>
        <w:kern w:val="0"/>
        <w:sz w:val="28"/>
        <w:szCs w:val="20"/>
      </w:rPr>
      <w:fldChar w:fldCharType="begin"/>
    </w:r>
    <w:r>
      <w:rPr>
        <w:rFonts w:eastAsia="方正仿宋_GBK"/>
        <w:snapToGrid w:val="0"/>
        <w:kern w:val="0"/>
        <w:sz w:val="28"/>
        <w:szCs w:val="20"/>
      </w:rPr>
      <w:instrText xml:space="preserve"> PAGE </w:instrText>
    </w:r>
    <w:r w:rsidR="00EA167E">
      <w:rPr>
        <w:rFonts w:eastAsia="方正仿宋_GBK"/>
        <w:snapToGrid w:val="0"/>
        <w:kern w:val="0"/>
        <w:sz w:val="28"/>
        <w:szCs w:val="20"/>
      </w:rPr>
      <w:fldChar w:fldCharType="separate"/>
    </w:r>
    <w:r w:rsidR="006056FD">
      <w:rPr>
        <w:rFonts w:eastAsia="方正仿宋_GBK"/>
        <w:noProof/>
        <w:snapToGrid w:val="0"/>
        <w:kern w:val="0"/>
        <w:sz w:val="28"/>
        <w:szCs w:val="20"/>
      </w:rPr>
      <w:t>27</w:t>
    </w:r>
    <w:r w:rsidR="00EA167E">
      <w:rPr>
        <w:rFonts w:eastAsia="方正仿宋_GBK"/>
        <w:snapToGrid w:val="0"/>
        <w:kern w:val="0"/>
        <w:sz w:val="28"/>
        <w:szCs w:val="20"/>
      </w:rPr>
      <w:fldChar w:fldCharType="end"/>
    </w:r>
    <w:r>
      <w:rPr>
        <w:rFonts w:eastAsia="方正仿宋_GBK" w:hint="eastAsia"/>
        <w:snapToGrid w:val="0"/>
        <w:kern w:val="0"/>
        <w:sz w:val="28"/>
        <w:szCs w:val="20"/>
      </w:rPr>
      <w:t>—</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460" w:rsidRDefault="007F546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754F" w:rsidRDefault="00D4754F" w:rsidP="006F7A48">
      <w:r>
        <w:separator/>
      </w:r>
    </w:p>
  </w:footnote>
  <w:footnote w:type="continuationSeparator" w:id="1">
    <w:p w:rsidR="00D4754F" w:rsidRDefault="00D4754F" w:rsidP="006F7A4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460" w:rsidRDefault="007F5460">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460" w:rsidRPr="00E626F6" w:rsidRDefault="007F5460" w:rsidP="00E626F6"/>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460" w:rsidRDefault="007F5460" w:rsidP="00454FF1">
    <w:pPr>
      <w:pStyle w:val="a5"/>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460" w:rsidRDefault="007F5460">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o:colormru v:ext="edit" colors="#ccedcf,#ccedc7,#c7edcc"/>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8066B"/>
    <w:rsid w:val="000005C4"/>
    <w:rsid w:val="00035110"/>
    <w:rsid w:val="000445CF"/>
    <w:rsid w:val="00085324"/>
    <w:rsid w:val="000A0348"/>
    <w:rsid w:val="00156849"/>
    <w:rsid w:val="00190F53"/>
    <w:rsid w:val="001E3BA6"/>
    <w:rsid w:val="00224965"/>
    <w:rsid w:val="002305D2"/>
    <w:rsid w:val="00245F84"/>
    <w:rsid w:val="002B5874"/>
    <w:rsid w:val="002F3C73"/>
    <w:rsid w:val="002F69E5"/>
    <w:rsid w:val="003216BC"/>
    <w:rsid w:val="00367356"/>
    <w:rsid w:val="0038066B"/>
    <w:rsid w:val="003C4FB5"/>
    <w:rsid w:val="003F6943"/>
    <w:rsid w:val="004113E8"/>
    <w:rsid w:val="004154DF"/>
    <w:rsid w:val="00453DDE"/>
    <w:rsid w:val="00454FF1"/>
    <w:rsid w:val="00473781"/>
    <w:rsid w:val="00484B76"/>
    <w:rsid w:val="004D1F57"/>
    <w:rsid w:val="004F731E"/>
    <w:rsid w:val="00515EF0"/>
    <w:rsid w:val="005324DA"/>
    <w:rsid w:val="00540EA7"/>
    <w:rsid w:val="0055254B"/>
    <w:rsid w:val="00582B16"/>
    <w:rsid w:val="005B23A2"/>
    <w:rsid w:val="005C28D5"/>
    <w:rsid w:val="005F2F9F"/>
    <w:rsid w:val="006056FD"/>
    <w:rsid w:val="00605708"/>
    <w:rsid w:val="0063289E"/>
    <w:rsid w:val="00646D3C"/>
    <w:rsid w:val="006848D9"/>
    <w:rsid w:val="006A73D6"/>
    <w:rsid w:val="006E55A7"/>
    <w:rsid w:val="006F7A48"/>
    <w:rsid w:val="00714F5B"/>
    <w:rsid w:val="0071705B"/>
    <w:rsid w:val="007379AE"/>
    <w:rsid w:val="007659EF"/>
    <w:rsid w:val="00774F7E"/>
    <w:rsid w:val="00780FD7"/>
    <w:rsid w:val="007F5460"/>
    <w:rsid w:val="00804870"/>
    <w:rsid w:val="008054F7"/>
    <w:rsid w:val="00822966"/>
    <w:rsid w:val="00850E17"/>
    <w:rsid w:val="00852E9C"/>
    <w:rsid w:val="00875BF3"/>
    <w:rsid w:val="008927C4"/>
    <w:rsid w:val="008A10ED"/>
    <w:rsid w:val="008B65CD"/>
    <w:rsid w:val="00965876"/>
    <w:rsid w:val="009A5388"/>
    <w:rsid w:val="009C54E6"/>
    <w:rsid w:val="00A1063C"/>
    <w:rsid w:val="00A14058"/>
    <w:rsid w:val="00A664EB"/>
    <w:rsid w:val="00AA0D53"/>
    <w:rsid w:val="00AB00A7"/>
    <w:rsid w:val="00AC5719"/>
    <w:rsid w:val="00AD2F00"/>
    <w:rsid w:val="00B26898"/>
    <w:rsid w:val="00B33AC8"/>
    <w:rsid w:val="00C01BF6"/>
    <w:rsid w:val="00C362D3"/>
    <w:rsid w:val="00C6601A"/>
    <w:rsid w:val="00C74E84"/>
    <w:rsid w:val="00C8765F"/>
    <w:rsid w:val="00C935C2"/>
    <w:rsid w:val="00C93667"/>
    <w:rsid w:val="00CA59E4"/>
    <w:rsid w:val="00CB383A"/>
    <w:rsid w:val="00CD3EF9"/>
    <w:rsid w:val="00D17F73"/>
    <w:rsid w:val="00D23A76"/>
    <w:rsid w:val="00D4754F"/>
    <w:rsid w:val="00D73A6B"/>
    <w:rsid w:val="00DD5560"/>
    <w:rsid w:val="00DD686C"/>
    <w:rsid w:val="00E115BE"/>
    <w:rsid w:val="00E359EA"/>
    <w:rsid w:val="00E626F6"/>
    <w:rsid w:val="00E861A3"/>
    <w:rsid w:val="00E90C28"/>
    <w:rsid w:val="00E94C29"/>
    <w:rsid w:val="00EA167E"/>
    <w:rsid w:val="00EA2002"/>
    <w:rsid w:val="00EB027D"/>
    <w:rsid w:val="00EB763E"/>
    <w:rsid w:val="00ED115B"/>
    <w:rsid w:val="00F75889"/>
    <w:rsid w:val="00FE7B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colormru v:ext="edit" colors="#ccedcf,#ccedc7,#c7edcc"/>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方正仿宋_GBK" w:hAnsi="Times New Roman" w:cstheme="minorBidi"/>
        <w:kern w:val="2"/>
        <w:sz w:val="3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Body Text Indent" w:qFormat="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Normal (Web)" w:uiPriority="0" w:qFormat="1"/>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066B"/>
    <w:pPr>
      <w:widowControl w:val="0"/>
      <w:jc w:val="both"/>
    </w:pPr>
    <w:rPr>
      <w:rFonts w:eastAsia="宋体" w:cs="Times New Roman"/>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qFormat/>
    <w:rsid w:val="00035110"/>
    <w:pPr>
      <w:widowControl/>
      <w:spacing w:after="120" w:line="590" w:lineRule="exact"/>
      <w:ind w:leftChars="200" w:left="420"/>
      <w:jc w:val="left"/>
    </w:pPr>
    <w:rPr>
      <w:rFonts w:eastAsia="方正仿宋_GBK" w:cstheme="minorBidi"/>
      <w:sz w:val="32"/>
      <w:szCs w:val="22"/>
    </w:rPr>
  </w:style>
  <w:style w:type="character" w:customStyle="1" w:styleId="Char">
    <w:name w:val="正文文本缩进 Char"/>
    <w:basedOn w:val="a0"/>
    <w:link w:val="a3"/>
    <w:uiPriority w:val="99"/>
    <w:semiHidden/>
    <w:qFormat/>
    <w:rsid w:val="00035110"/>
    <w:rPr>
      <w:rFonts w:cs="Times New Roman"/>
    </w:rPr>
  </w:style>
  <w:style w:type="paragraph" w:styleId="2">
    <w:name w:val="Body Text First Indent 2"/>
    <w:basedOn w:val="a3"/>
    <w:link w:val="2Char"/>
    <w:uiPriority w:val="99"/>
    <w:semiHidden/>
    <w:unhideWhenUsed/>
    <w:qFormat/>
    <w:rsid w:val="00035110"/>
    <w:pPr>
      <w:ind w:firstLineChars="200" w:firstLine="420"/>
    </w:pPr>
  </w:style>
  <w:style w:type="character" w:customStyle="1" w:styleId="2Char">
    <w:name w:val="正文首行缩进 2 Char"/>
    <w:basedOn w:val="Char"/>
    <w:link w:val="2"/>
    <w:uiPriority w:val="99"/>
    <w:semiHidden/>
    <w:qFormat/>
    <w:rsid w:val="00035110"/>
    <w:rPr>
      <w:rFonts w:cs="Times New Roman"/>
    </w:rPr>
  </w:style>
  <w:style w:type="paragraph" w:styleId="a4">
    <w:name w:val="Normal (Web)"/>
    <w:basedOn w:val="a"/>
    <w:next w:val="a"/>
    <w:qFormat/>
    <w:rsid w:val="00035110"/>
    <w:pPr>
      <w:widowControl/>
      <w:spacing w:line="590" w:lineRule="exact"/>
      <w:jc w:val="left"/>
    </w:pPr>
    <w:rPr>
      <w:rFonts w:eastAsia="方正仿宋_GBK"/>
      <w:kern w:val="0"/>
      <w:sz w:val="32"/>
    </w:rPr>
  </w:style>
  <w:style w:type="paragraph" w:styleId="a5">
    <w:name w:val="header"/>
    <w:basedOn w:val="a"/>
    <w:link w:val="Char0"/>
    <w:unhideWhenUsed/>
    <w:qFormat/>
    <w:rsid w:val="006F7A4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qFormat/>
    <w:rsid w:val="006F7A48"/>
    <w:rPr>
      <w:rFonts w:eastAsia="宋体" w:cs="Times New Roman"/>
      <w:sz w:val="18"/>
      <w:szCs w:val="18"/>
    </w:rPr>
  </w:style>
  <w:style w:type="paragraph" w:styleId="a6">
    <w:name w:val="footer"/>
    <w:basedOn w:val="a"/>
    <w:link w:val="Char1"/>
    <w:unhideWhenUsed/>
    <w:qFormat/>
    <w:rsid w:val="006F7A48"/>
    <w:pPr>
      <w:tabs>
        <w:tab w:val="center" w:pos="4153"/>
        <w:tab w:val="right" w:pos="8306"/>
      </w:tabs>
      <w:snapToGrid w:val="0"/>
      <w:jc w:val="left"/>
    </w:pPr>
    <w:rPr>
      <w:sz w:val="18"/>
      <w:szCs w:val="18"/>
    </w:rPr>
  </w:style>
  <w:style w:type="character" w:customStyle="1" w:styleId="Char1">
    <w:name w:val="页脚 Char"/>
    <w:basedOn w:val="a0"/>
    <w:link w:val="a6"/>
    <w:qFormat/>
    <w:rsid w:val="006F7A48"/>
    <w:rPr>
      <w:rFonts w:eastAsia="宋体" w:cs="Times New Roman"/>
      <w:sz w:val="18"/>
      <w:szCs w:val="18"/>
    </w:rPr>
  </w:style>
  <w:style w:type="character" w:customStyle="1" w:styleId="Char2">
    <w:name w:val="批注框文本 Char"/>
    <w:basedOn w:val="a0"/>
    <w:link w:val="a7"/>
    <w:qFormat/>
    <w:rsid w:val="006F7A48"/>
    <w:rPr>
      <w:rFonts w:eastAsia="宋体" w:cs="Times New Roman"/>
      <w:sz w:val="18"/>
      <w:szCs w:val="18"/>
    </w:rPr>
  </w:style>
  <w:style w:type="paragraph" w:styleId="a7">
    <w:name w:val="Balloon Text"/>
    <w:basedOn w:val="a"/>
    <w:link w:val="Char2"/>
    <w:qFormat/>
    <w:rsid w:val="006F7A48"/>
    <w:rPr>
      <w:sz w:val="18"/>
      <w:szCs w:val="18"/>
    </w:rPr>
  </w:style>
  <w:style w:type="character" w:styleId="a8">
    <w:name w:val="page number"/>
    <w:basedOn w:val="a0"/>
    <w:qFormat/>
    <w:rsid w:val="006F7A48"/>
  </w:style>
  <w:style w:type="table" w:styleId="a9">
    <w:name w:val="Table Grid"/>
    <w:basedOn w:val="a1"/>
    <w:rsid w:val="00AB00A7"/>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方正仿宋_GBK" w:hAnsi="Times New Roman" w:cstheme="minorBidi"/>
        <w:kern w:val="2"/>
        <w:sz w:val="3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Body Text Indent" w:qFormat="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Normal (Web)" w:uiPriority="0" w:qFormat="1"/>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066B"/>
    <w:pPr>
      <w:widowControl w:val="0"/>
      <w:jc w:val="both"/>
    </w:pPr>
    <w:rPr>
      <w:rFonts w:eastAsia="宋体" w:cs="Times New Roman"/>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qFormat/>
    <w:rsid w:val="00035110"/>
    <w:pPr>
      <w:widowControl/>
      <w:spacing w:after="120" w:line="590" w:lineRule="exact"/>
      <w:ind w:leftChars="200" w:left="420"/>
      <w:jc w:val="left"/>
    </w:pPr>
    <w:rPr>
      <w:rFonts w:eastAsia="方正仿宋_GBK" w:cstheme="minorBidi"/>
      <w:sz w:val="32"/>
      <w:szCs w:val="22"/>
    </w:rPr>
  </w:style>
  <w:style w:type="character" w:customStyle="1" w:styleId="Char">
    <w:name w:val="正文文本缩进 Char"/>
    <w:basedOn w:val="a0"/>
    <w:link w:val="a3"/>
    <w:uiPriority w:val="99"/>
    <w:semiHidden/>
    <w:qFormat/>
    <w:rsid w:val="00035110"/>
    <w:rPr>
      <w:rFonts w:cs="Times New Roman"/>
    </w:rPr>
  </w:style>
  <w:style w:type="paragraph" w:styleId="2">
    <w:name w:val="Body Text First Indent 2"/>
    <w:basedOn w:val="a3"/>
    <w:link w:val="2Char"/>
    <w:uiPriority w:val="99"/>
    <w:semiHidden/>
    <w:unhideWhenUsed/>
    <w:qFormat/>
    <w:rsid w:val="00035110"/>
    <w:pPr>
      <w:ind w:firstLineChars="200" w:firstLine="420"/>
    </w:pPr>
  </w:style>
  <w:style w:type="character" w:customStyle="1" w:styleId="2Char">
    <w:name w:val="正文首行缩进 2 Char"/>
    <w:basedOn w:val="Char"/>
    <w:link w:val="2"/>
    <w:uiPriority w:val="99"/>
    <w:semiHidden/>
    <w:qFormat/>
    <w:rsid w:val="00035110"/>
    <w:rPr>
      <w:rFonts w:cs="Times New Roman"/>
    </w:rPr>
  </w:style>
  <w:style w:type="paragraph" w:styleId="a4">
    <w:name w:val="Normal (Web)"/>
    <w:basedOn w:val="a"/>
    <w:next w:val="a"/>
    <w:qFormat/>
    <w:rsid w:val="00035110"/>
    <w:pPr>
      <w:widowControl/>
      <w:spacing w:line="590" w:lineRule="exact"/>
      <w:jc w:val="left"/>
    </w:pPr>
    <w:rPr>
      <w:rFonts w:eastAsia="方正仿宋_GBK"/>
      <w:kern w:val="0"/>
      <w:sz w:val="32"/>
    </w:rPr>
  </w:style>
  <w:style w:type="paragraph" w:styleId="a5">
    <w:name w:val="header"/>
    <w:basedOn w:val="a"/>
    <w:link w:val="Char0"/>
    <w:unhideWhenUsed/>
    <w:qFormat/>
    <w:rsid w:val="006F7A4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qFormat/>
    <w:rsid w:val="006F7A48"/>
    <w:rPr>
      <w:rFonts w:eastAsia="宋体" w:cs="Times New Roman"/>
      <w:sz w:val="18"/>
      <w:szCs w:val="18"/>
    </w:rPr>
  </w:style>
  <w:style w:type="paragraph" w:styleId="a6">
    <w:name w:val="footer"/>
    <w:basedOn w:val="a"/>
    <w:link w:val="Char1"/>
    <w:unhideWhenUsed/>
    <w:qFormat/>
    <w:rsid w:val="006F7A48"/>
    <w:pPr>
      <w:tabs>
        <w:tab w:val="center" w:pos="4153"/>
        <w:tab w:val="right" w:pos="8306"/>
      </w:tabs>
      <w:snapToGrid w:val="0"/>
      <w:jc w:val="left"/>
    </w:pPr>
    <w:rPr>
      <w:sz w:val="18"/>
      <w:szCs w:val="18"/>
    </w:rPr>
  </w:style>
  <w:style w:type="character" w:customStyle="1" w:styleId="Char1">
    <w:name w:val="页脚 Char"/>
    <w:basedOn w:val="a0"/>
    <w:link w:val="a6"/>
    <w:qFormat/>
    <w:rsid w:val="006F7A48"/>
    <w:rPr>
      <w:rFonts w:eastAsia="宋体" w:cs="Times New Roman"/>
      <w:sz w:val="18"/>
      <w:szCs w:val="18"/>
    </w:rPr>
  </w:style>
  <w:style w:type="character" w:customStyle="1" w:styleId="Char2">
    <w:name w:val="批注框文本 Char"/>
    <w:basedOn w:val="a0"/>
    <w:link w:val="a7"/>
    <w:qFormat/>
    <w:rsid w:val="006F7A48"/>
    <w:rPr>
      <w:rFonts w:eastAsia="宋体" w:cs="Times New Roman"/>
      <w:sz w:val="18"/>
      <w:szCs w:val="18"/>
    </w:rPr>
  </w:style>
  <w:style w:type="paragraph" w:styleId="a7">
    <w:name w:val="Balloon Text"/>
    <w:basedOn w:val="a"/>
    <w:link w:val="Char2"/>
    <w:qFormat/>
    <w:rsid w:val="006F7A48"/>
    <w:rPr>
      <w:sz w:val="18"/>
      <w:szCs w:val="18"/>
    </w:rPr>
  </w:style>
  <w:style w:type="character" w:styleId="a8">
    <w:name w:val="page number"/>
    <w:basedOn w:val="a0"/>
    <w:qFormat/>
    <w:rsid w:val="006F7A48"/>
  </w:style>
  <w:style w:type="table" w:styleId="a9">
    <w:name w:val="Table Grid"/>
    <w:basedOn w:val="a1"/>
    <w:rsid w:val="00AB00A7"/>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eader" Target="header4.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oter" Target="footer4.xml"/><Relationship Id="rId17" Type="http://schemas.microsoft.com/office/2007/relationships/stylesWithEffects" Target="stylesWithEffects.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28</Pages>
  <Words>2041</Words>
  <Characters>11638</Characters>
  <Application>Microsoft Office Word</Application>
  <DocSecurity>0</DocSecurity>
  <Lines>96</Lines>
  <Paragraphs>27</Paragraphs>
  <ScaleCrop>false</ScaleCrop>
  <Company/>
  <LinksUpToDate>false</LinksUpToDate>
  <CharactersWithSpaces>13652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 Yanan</dc:creator>
  <cp:lastModifiedBy>Windows 用户</cp:lastModifiedBy>
  <cp:revision>59</cp:revision>
  <cp:lastPrinted>2023-07-11T10:23:00Z</cp:lastPrinted>
  <dcterms:created xsi:type="dcterms:W3CDTF">2022-03-14T02:36:00Z</dcterms:created>
  <dcterms:modified xsi:type="dcterms:W3CDTF">2023-07-17T03:49:00Z</dcterms:modified>
</cp:coreProperties>
</file>